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22"/>
        <w:gridCol w:w="4809"/>
      </w:tblGrid>
      <w:tr w:rsidR="0026423A" w:rsidRPr="00EE2C03" w:rsidTr="00BB5A6C">
        <w:tc>
          <w:tcPr>
            <w:tcW w:w="5246" w:type="dxa"/>
          </w:tcPr>
          <w:p w:rsidR="0026423A" w:rsidRPr="00C65F8F" w:rsidRDefault="0026423A" w:rsidP="004703AD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76C8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</w:t>
            </w:r>
            <w:r w:rsidRPr="00C65F8F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BD76C8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Постановлением</w:t>
            </w:r>
          </w:p>
          <w:p w:rsidR="00BD76C8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</w:p>
          <w:p w:rsidR="00BD76C8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 образования</w:t>
            </w:r>
          </w:p>
          <w:p w:rsidR="00BD76C8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Балаганский район</w:t>
            </w:r>
          </w:p>
          <w:p w:rsidR="0026423A" w:rsidRPr="00C65F8F" w:rsidRDefault="00BD76C8" w:rsidP="00BD76C8">
            <w:pPr>
              <w:pStyle w:val="af6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«19» мая 2015г. № 150</w:t>
            </w:r>
            <w:r w:rsidRPr="00C65F8F">
              <w:rPr>
                <w:sz w:val="28"/>
                <w:szCs w:val="28"/>
              </w:rPr>
              <w:t xml:space="preserve">            </w:t>
            </w:r>
          </w:p>
          <w:p w:rsidR="0026423A" w:rsidRPr="00C65F8F" w:rsidRDefault="0026423A" w:rsidP="00BD76C8">
            <w:pPr>
              <w:pStyle w:val="af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6423A" w:rsidRPr="00C65F8F" w:rsidRDefault="0026423A" w:rsidP="00BB5A6C">
            <w:pPr>
              <w:jc w:val="right"/>
              <w:rPr>
                <w:spacing w:val="0"/>
                <w:sz w:val="28"/>
                <w:szCs w:val="28"/>
              </w:rPr>
            </w:pPr>
          </w:p>
          <w:p w:rsidR="0026423A" w:rsidRPr="00C65F8F" w:rsidRDefault="0026423A" w:rsidP="00BD76C8">
            <w:pPr>
              <w:rPr>
                <w:spacing w:val="0"/>
                <w:sz w:val="28"/>
                <w:szCs w:val="28"/>
              </w:rPr>
            </w:pPr>
            <w:r w:rsidRPr="00C65F8F">
              <w:rPr>
                <w:spacing w:val="0"/>
                <w:sz w:val="28"/>
                <w:szCs w:val="28"/>
              </w:rPr>
              <w:t xml:space="preserve">             </w:t>
            </w:r>
          </w:p>
        </w:tc>
      </w:tr>
    </w:tbl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BF3351" w:rsidRDefault="00BF3351" w:rsidP="00BF3351">
      <w:pPr>
        <w:rPr>
          <w:spacing w:val="0"/>
          <w:sz w:val="28"/>
          <w:szCs w:val="28"/>
        </w:rPr>
      </w:pPr>
    </w:p>
    <w:p w:rsidR="0026423A" w:rsidRPr="00835CB8" w:rsidRDefault="0026423A" w:rsidP="00143821">
      <w:pPr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</w:rPr>
        <w:t>УСТАВ</w:t>
      </w:r>
    </w:p>
    <w:p w:rsidR="0026423A" w:rsidRPr="00835CB8" w:rsidRDefault="0026423A" w:rsidP="00DB3DB3">
      <w:pPr>
        <w:jc w:val="center"/>
        <w:rPr>
          <w:b/>
          <w:spacing w:val="0"/>
          <w:sz w:val="28"/>
          <w:szCs w:val="28"/>
        </w:rPr>
      </w:pPr>
    </w:p>
    <w:p w:rsidR="0026423A" w:rsidRDefault="0026423A" w:rsidP="000B67BC">
      <w:pPr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</w:rPr>
        <w:t xml:space="preserve">Муниципального </w:t>
      </w:r>
      <w:r>
        <w:rPr>
          <w:b/>
          <w:spacing w:val="0"/>
          <w:sz w:val="28"/>
          <w:szCs w:val="28"/>
        </w:rPr>
        <w:t xml:space="preserve">казенного </w:t>
      </w:r>
      <w:r w:rsidRPr="00835CB8">
        <w:rPr>
          <w:b/>
          <w:spacing w:val="0"/>
          <w:sz w:val="28"/>
          <w:szCs w:val="28"/>
        </w:rPr>
        <w:t xml:space="preserve">дошкольного </w:t>
      </w:r>
    </w:p>
    <w:p w:rsidR="00775C9A" w:rsidRDefault="0026423A" w:rsidP="000B67BC">
      <w:pPr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</w:rPr>
        <w:t>образовательного учреждения</w:t>
      </w:r>
      <w:r w:rsidR="00093DF2">
        <w:rPr>
          <w:b/>
          <w:spacing w:val="0"/>
          <w:sz w:val="28"/>
          <w:szCs w:val="28"/>
        </w:rPr>
        <w:t xml:space="preserve"> </w:t>
      </w:r>
    </w:p>
    <w:p w:rsidR="0026423A" w:rsidRPr="00835CB8" w:rsidRDefault="00061156" w:rsidP="00DB3DB3">
      <w:pPr>
        <w:jc w:val="center"/>
        <w:rPr>
          <w:b/>
          <w:spacing w:val="0"/>
          <w:sz w:val="28"/>
          <w:szCs w:val="28"/>
        </w:rPr>
      </w:pPr>
      <w:proofErr w:type="spellStart"/>
      <w:r>
        <w:rPr>
          <w:b/>
          <w:spacing w:val="0"/>
          <w:sz w:val="28"/>
          <w:szCs w:val="28"/>
        </w:rPr>
        <w:t>Балаганский</w:t>
      </w:r>
      <w:proofErr w:type="spellEnd"/>
      <w:r>
        <w:rPr>
          <w:b/>
          <w:spacing w:val="0"/>
          <w:sz w:val="28"/>
          <w:szCs w:val="28"/>
        </w:rPr>
        <w:t xml:space="preserve"> детский сад № 4</w:t>
      </w: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26423A" w:rsidRPr="00835CB8" w:rsidRDefault="0026423A" w:rsidP="00DB3DB3">
      <w:pPr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B21395" w:rsidRDefault="00B21395" w:rsidP="004C70BB">
      <w:pPr>
        <w:jc w:val="center"/>
        <w:rPr>
          <w:spacing w:val="0"/>
          <w:sz w:val="28"/>
          <w:szCs w:val="28"/>
        </w:rPr>
      </w:pPr>
    </w:p>
    <w:p w:rsidR="00143821" w:rsidRDefault="00143821" w:rsidP="00143821">
      <w:pPr>
        <w:rPr>
          <w:spacing w:val="0"/>
          <w:sz w:val="28"/>
          <w:szCs w:val="28"/>
        </w:rPr>
      </w:pPr>
    </w:p>
    <w:p w:rsidR="00143821" w:rsidRDefault="00143821" w:rsidP="00143821">
      <w:pPr>
        <w:rPr>
          <w:spacing w:val="0"/>
          <w:sz w:val="28"/>
          <w:szCs w:val="28"/>
        </w:rPr>
      </w:pPr>
    </w:p>
    <w:p w:rsidR="00143821" w:rsidRDefault="00143821" w:rsidP="00143821">
      <w:pPr>
        <w:rPr>
          <w:spacing w:val="0"/>
          <w:sz w:val="28"/>
          <w:szCs w:val="28"/>
        </w:rPr>
      </w:pPr>
    </w:p>
    <w:p w:rsidR="0026423A" w:rsidRPr="00835CB8" w:rsidRDefault="0026423A" w:rsidP="00143821">
      <w:pPr>
        <w:jc w:val="center"/>
        <w:rPr>
          <w:spacing w:val="0"/>
          <w:sz w:val="28"/>
          <w:szCs w:val="28"/>
        </w:rPr>
        <w:sectPr w:rsidR="0026423A" w:rsidRPr="00835CB8" w:rsidSect="002F415B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spacing w:val="0"/>
          <w:sz w:val="28"/>
          <w:szCs w:val="28"/>
        </w:rPr>
        <w:t>2015 год</w:t>
      </w:r>
    </w:p>
    <w:p w:rsidR="0026423A" w:rsidRPr="00835CB8" w:rsidRDefault="0026423A" w:rsidP="00EE2C03">
      <w:pPr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  <w:lang w:val="en-US"/>
        </w:rPr>
        <w:lastRenderedPageBreak/>
        <w:t>I</w:t>
      </w:r>
      <w:r w:rsidRPr="00835CB8">
        <w:rPr>
          <w:b/>
          <w:spacing w:val="0"/>
          <w:sz w:val="28"/>
          <w:szCs w:val="28"/>
        </w:rPr>
        <w:t>. Общие положения</w:t>
      </w:r>
    </w:p>
    <w:p w:rsidR="0026423A" w:rsidRPr="00835CB8" w:rsidRDefault="0026423A" w:rsidP="00A9206F">
      <w:pPr>
        <w:jc w:val="both"/>
        <w:rPr>
          <w:spacing w:val="0"/>
          <w:sz w:val="28"/>
          <w:szCs w:val="28"/>
        </w:rPr>
      </w:pPr>
    </w:p>
    <w:p w:rsidR="00061156" w:rsidRPr="00C023BA" w:rsidRDefault="00061156" w:rsidP="00061156">
      <w:pPr>
        <w:widowControl w:val="0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C023BA">
        <w:rPr>
          <w:spacing w:val="0"/>
          <w:sz w:val="28"/>
          <w:szCs w:val="28"/>
        </w:rPr>
        <w:t xml:space="preserve">1.1.Муниципальное казенное дошкольное образовательное учреждение </w:t>
      </w:r>
      <w:proofErr w:type="spellStart"/>
      <w:r w:rsidRPr="00C023BA">
        <w:rPr>
          <w:spacing w:val="0"/>
          <w:sz w:val="28"/>
          <w:szCs w:val="28"/>
        </w:rPr>
        <w:t>Балаганский</w:t>
      </w:r>
      <w:proofErr w:type="spellEnd"/>
      <w:r w:rsidRPr="00C023BA">
        <w:rPr>
          <w:spacing w:val="0"/>
          <w:sz w:val="28"/>
          <w:szCs w:val="28"/>
        </w:rPr>
        <w:t xml:space="preserve"> детский сад № 4 (далее – Учреждение) создано в соответствии с постановлением мэра </w:t>
      </w:r>
      <w:proofErr w:type="spellStart"/>
      <w:r w:rsidRPr="00C023BA">
        <w:rPr>
          <w:spacing w:val="0"/>
          <w:sz w:val="28"/>
          <w:szCs w:val="28"/>
        </w:rPr>
        <w:t>Балаганского</w:t>
      </w:r>
      <w:proofErr w:type="spellEnd"/>
      <w:r w:rsidRPr="00C023BA">
        <w:rPr>
          <w:spacing w:val="0"/>
          <w:sz w:val="28"/>
          <w:szCs w:val="28"/>
        </w:rPr>
        <w:t xml:space="preserve"> района от 16 августа 2012 года № 389 «О создании муниципального казенного дошкольного образовательного учреждения </w:t>
      </w:r>
      <w:proofErr w:type="spellStart"/>
      <w:r w:rsidRPr="00C023BA">
        <w:rPr>
          <w:spacing w:val="0"/>
          <w:sz w:val="28"/>
          <w:szCs w:val="28"/>
        </w:rPr>
        <w:t>Балаганский</w:t>
      </w:r>
      <w:proofErr w:type="spellEnd"/>
      <w:r w:rsidRPr="00C023BA">
        <w:rPr>
          <w:spacing w:val="0"/>
          <w:sz w:val="28"/>
          <w:szCs w:val="28"/>
        </w:rPr>
        <w:t xml:space="preserve"> детский сад № 4». </w:t>
      </w:r>
    </w:p>
    <w:p w:rsidR="00061156" w:rsidRPr="00C023BA" w:rsidRDefault="00061156" w:rsidP="00061156">
      <w:pPr>
        <w:widowControl w:val="0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C023BA">
        <w:rPr>
          <w:spacing w:val="0"/>
          <w:sz w:val="28"/>
          <w:szCs w:val="28"/>
        </w:rPr>
        <w:t xml:space="preserve">1.2.Наименование Учреждения: полное - Муниципальное казенное дошкольное образовательное учреждение </w:t>
      </w:r>
      <w:proofErr w:type="spellStart"/>
      <w:r w:rsidRPr="00C023BA">
        <w:rPr>
          <w:spacing w:val="0"/>
          <w:sz w:val="28"/>
          <w:szCs w:val="28"/>
        </w:rPr>
        <w:t>Балаганский</w:t>
      </w:r>
      <w:proofErr w:type="spellEnd"/>
      <w:r w:rsidRPr="00C023BA">
        <w:rPr>
          <w:spacing w:val="0"/>
          <w:sz w:val="28"/>
          <w:szCs w:val="28"/>
        </w:rPr>
        <w:t xml:space="preserve"> детский сад № 4, сокращённое - МКДОУ </w:t>
      </w:r>
      <w:proofErr w:type="spellStart"/>
      <w:r w:rsidRPr="00C023BA">
        <w:rPr>
          <w:spacing w:val="0"/>
          <w:sz w:val="28"/>
          <w:szCs w:val="28"/>
        </w:rPr>
        <w:t>Балаганский</w:t>
      </w:r>
      <w:proofErr w:type="spellEnd"/>
      <w:r w:rsidRPr="00C023BA">
        <w:rPr>
          <w:spacing w:val="0"/>
          <w:sz w:val="28"/>
          <w:szCs w:val="28"/>
        </w:rPr>
        <w:t xml:space="preserve"> детский сад № 4.</w:t>
      </w:r>
    </w:p>
    <w:p w:rsidR="00061156" w:rsidRPr="00C023BA" w:rsidRDefault="00061156" w:rsidP="00061156">
      <w:pPr>
        <w:widowControl w:val="0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C023BA">
        <w:rPr>
          <w:spacing w:val="0"/>
          <w:sz w:val="28"/>
          <w:szCs w:val="28"/>
        </w:rPr>
        <w:t xml:space="preserve">1.3.Место нахождения и адрес Учреждения: 666391 Иркутская область, </w:t>
      </w:r>
      <w:proofErr w:type="spellStart"/>
      <w:r w:rsidRPr="00C023BA">
        <w:rPr>
          <w:spacing w:val="0"/>
          <w:sz w:val="28"/>
          <w:szCs w:val="28"/>
        </w:rPr>
        <w:t>Балаганский</w:t>
      </w:r>
      <w:proofErr w:type="spellEnd"/>
      <w:r w:rsidRPr="00C023BA">
        <w:rPr>
          <w:spacing w:val="0"/>
          <w:sz w:val="28"/>
          <w:szCs w:val="28"/>
        </w:rPr>
        <w:t xml:space="preserve"> район, п. Балаганск, улица Пушкина, 2.</w:t>
      </w:r>
    </w:p>
    <w:p w:rsidR="0026423A" w:rsidRPr="00C023BA" w:rsidRDefault="0026423A" w:rsidP="00A9206F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pacing w:val="0"/>
          <w:sz w:val="28"/>
          <w:szCs w:val="28"/>
        </w:rPr>
      </w:pPr>
      <w:r w:rsidRPr="00C023BA">
        <w:rPr>
          <w:bCs/>
          <w:iCs/>
          <w:spacing w:val="0"/>
          <w:sz w:val="28"/>
          <w:szCs w:val="28"/>
        </w:rPr>
        <w:t>1.4.</w:t>
      </w:r>
      <w:r w:rsidRPr="00C023BA">
        <w:rPr>
          <w:spacing w:val="0"/>
          <w:sz w:val="28"/>
          <w:szCs w:val="28"/>
        </w:rPr>
        <w:t>Учреждение явля</w:t>
      </w:r>
      <w:r w:rsidR="00DA32C8" w:rsidRPr="00C023BA">
        <w:rPr>
          <w:spacing w:val="0"/>
          <w:sz w:val="28"/>
          <w:szCs w:val="28"/>
        </w:rPr>
        <w:t>ется юридическим лицом со дня</w:t>
      </w:r>
      <w:r w:rsidRPr="00C023BA">
        <w:rPr>
          <w:spacing w:val="0"/>
          <w:sz w:val="28"/>
          <w:szCs w:val="28"/>
        </w:rPr>
        <w:t xml:space="preserve"> </w:t>
      </w:r>
      <w:r w:rsidRPr="00C023BA">
        <w:rPr>
          <w:spacing w:val="0"/>
          <w:sz w:val="28"/>
          <w:szCs w:val="28"/>
        </w:rPr>
        <w:br/>
        <w:t xml:space="preserve">его государственной регистрации в порядке, установленном законом </w:t>
      </w:r>
      <w:r w:rsidRPr="00C023BA">
        <w:rPr>
          <w:spacing w:val="0"/>
          <w:sz w:val="28"/>
          <w:szCs w:val="28"/>
        </w:rPr>
        <w:br/>
        <w:t xml:space="preserve">о государственной регистрации юридических лиц, имеет обособленное имущество </w:t>
      </w:r>
      <w:r w:rsidRPr="00C023BA">
        <w:rPr>
          <w:spacing w:val="0"/>
          <w:kern w:val="0"/>
          <w:sz w:val="28"/>
          <w:szCs w:val="28"/>
        </w:rPr>
        <w:t>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26423A" w:rsidRDefault="0026423A" w:rsidP="00A9206F">
      <w:pPr>
        <w:ind w:firstLine="720"/>
        <w:jc w:val="both"/>
        <w:rPr>
          <w:bCs/>
          <w:iCs/>
          <w:spacing w:val="0"/>
          <w:sz w:val="28"/>
          <w:szCs w:val="28"/>
        </w:rPr>
      </w:pPr>
      <w:r w:rsidRPr="00C023BA">
        <w:rPr>
          <w:spacing w:val="0"/>
          <w:sz w:val="28"/>
          <w:szCs w:val="28"/>
        </w:rPr>
        <w:t>1.5.Учреждение является унитарной некоммерческой организацией, созданной в организационно-правовой форме казенное</w:t>
      </w:r>
      <w:r>
        <w:rPr>
          <w:spacing w:val="0"/>
          <w:sz w:val="28"/>
          <w:szCs w:val="28"/>
        </w:rPr>
        <w:t xml:space="preserve"> учреждение</w:t>
      </w:r>
      <w:r w:rsidRPr="00835CB8">
        <w:rPr>
          <w:spacing w:val="0"/>
          <w:sz w:val="28"/>
          <w:szCs w:val="28"/>
        </w:rPr>
        <w:t>.</w:t>
      </w:r>
      <w:r w:rsidRPr="00835CB8">
        <w:rPr>
          <w:bCs/>
          <w:iCs/>
          <w:spacing w:val="0"/>
          <w:sz w:val="28"/>
          <w:szCs w:val="28"/>
        </w:rPr>
        <w:t xml:space="preserve"> </w:t>
      </w:r>
    </w:p>
    <w:p w:rsidR="0026423A" w:rsidRPr="00E82F96" w:rsidRDefault="0026423A" w:rsidP="00A9206F">
      <w:pPr>
        <w:ind w:firstLine="720"/>
        <w:jc w:val="both"/>
        <w:rPr>
          <w:bCs/>
          <w:iCs/>
          <w:spacing w:val="0"/>
          <w:sz w:val="28"/>
          <w:szCs w:val="28"/>
        </w:rPr>
      </w:pPr>
      <w:r w:rsidRPr="00E82F96">
        <w:rPr>
          <w:bCs/>
          <w:iCs/>
          <w:spacing w:val="0"/>
          <w:sz w:val="28"/>
          <w:szCs w:val="28"/>
        </w:rPr>
        <w:t xml:space="preserve">1.6.Учредителем Учреждения является муниципальное образование </w:t>
      </w:r>
      <w:proofErr w:type="spellStart"/>
      <w:r w:rsidRPr="00E82F96">
        <w:rPr>
          <w:bCs/>
          <w:iCs/>
          <w:spacing w:val="0"/>
          <w:sz w:val="28"/>
          <w:szCs w:val="28"/>
        </w:rPr>
        <w:t>Балаганский</w:t>
      </w:r>
      <w:proofErr w:type="spellEnd"/>
      <w:r w:rsidRPr="00E82F96">
        <w:rPr>
          <w:bCs/>
          <w:iCs/>
          <w:spacing w:val="0"/>
          <w:sz w:val="28"/>
          <w:szCs w:val="28"/>
        </w:rPr>
        <w:t xml:space="preserve"> район</w:t>
      </w:r>
      <w:r>
        <w:rPr>
          <w:bCs/>
          <w:iCs/>
          <w:spacing w:val="0"/>
          <w:sz w:val="28"/>
          <w:szCs w:val="28"/>
        </w:rPr>
        <w:t xml:space="preserve"> </w:t>
      </w:r>
      <w:proofErr w:type="gramStart"/>
      <w:r w:rsidRPr="00E82F96">
        <w:rPr>
          <w:bCs/>
          <w:iCs/>
          <w:spacing w:val="0"/>
          <w:sz w:val="28"/>
          <w:szCs w:val="28"/>
        </w:rPr>
        <w:t>( далее</w:t>
      </w:r>
      <w:proofErr w:type="gramEnd"/>
      <w:r w:rsidRPr="00E82F96">
        <w:rPr>
          <w:bCs/>
          <w:iCs/>
          <w:spacing w:val="0"/>
          <w:sz w:val="28"/>
          <w:szCs w:val="28"/>
        </w:rPr>
        <w:t>- учредитель)</w:t>
      </w:r>
    </w:p>
    <w:p w:rsidR="0026423A" w:rsidRDefault="0026423A" w:rsidP="005D55D2">
      <w:pPr>
        <w:ind w:firstLine="708"/>
        <w:jc w:val="both"/>
        <w:rPr>
          <w:spacing w:val="0"/>
          <w:sz w:val="28"/>
          <w:szCs w:val="28"/>
        </w:rPr>
      </w:pPr>
      <w:r w:rsidRPr="00E82F96">
        <w:rPr>
          <w:spacing w:val="0"/>
          <w:sz w:val="28"/>
          <w:szCs w:val="28"/>
        </w:rPr>
        <w:t xml:space="preserve">1.7.Функции и полномочия Учредителя от имени муниципального образования </w:t>
      </w:r>
      <w:proofErr w:type="spellStart"/>
      <w:r w:rsidRPr="00E82F96">
        <w:rPr>
          <w:spacing w:val="0"/>
          <w:sz w:val="28"/>
          <w:szCs w:val="28"/>
        </w:rPr>
        <w:t>Балаганский</w:t>
      </w:r>
      <w:proofErr w:type="spellEnd"/>
      <w:r w:rsidRPr="00E82F96">
        <w:rPr>
          <w:spacing w:val="0"/>
          <w:sz w:val="28"/>
          <w:szCs w:val="28"/>
        </w:rPr>
        <w:t xml:space="preserve"> район осуществляет </w:t>
      </w:r>
      <w:r>
        <w:rPr>
          <w:spacing w:val="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pacing w:val="0"/>
          <w:sz w:val="28"/>
          <w:szCs w:val="28"/>
        </w:rPr>
        <w:t>Балаганский</w:t>
      </w:r>
      <w:proofErr w:type="spellEnd"/>
      <w:r>
        <w:rPr>
          <w:spacing w:val="0"/>
          <w:sz w:val="28"/>
          <w:szCs w:val="28"/>
        </w:rPr>
        <w:t xml:space="preserve"> район.</w:t>
      </w:r>
    </w:p>
    <w:p w:rsidR="0026423A" w:rsidRDefault="0026423A" w:rsidP="005D55D2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Администрация муниципальног</w:t>
      </w:r>
      <w:r w:rsidR="009E5746">
        <w:rPr>
          <w:spacing w:val="0"/>
          <w:sz w:val="28"/>
          <w:szCs w:val="28"/>
        </w:rPr>
        <w:t xml:space="preserve">о образования </w:t>
      </w:r>
      <w:proofErr w:type="spellStart"/>
      <w:r w:rsidR="009E5746">
        <w:rPr>
          <w:spacing w:val="0"/>
          <w:sz w:val="28"/>
          <w:szCs w:val="28"/>
        </w:rPr>
        <w:t>Балаганский</w:t>
      </w:r>
      <w:proofErr w:type="spellEnd"/>
      <w:r w:rsidR="009E5746">
        <w:rPr>
          <w:spacing w:val="0"/>
          <w:sz w:val="28"/>
          <w:szCs w:val="28"/>
        </w:rPr>
        <w:t xml:space="preserve"> район в соответствии с распоряжением от 28 января 2014г. № 22 «О передаче функций и полномочий учредителя» передала</w:t>
      </w:r>
      <w:r w:rsidR="00371E3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функции и полномочия учредителя по текущему управлению деятельностью муниципальных образовательных учреждений, осуществлению контрольных функций, выполнению по отношению к данным муниципальным учреждениям функций главного распорядителя бюджетных средств</w:t>
      </w:r>
      <w:r w:rsidRPr="00E82F9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муниципальному казенному </w:t>
      </w:r>
      <w:r w:rsidRPr="00E82F96">
        <w:rPr>
          <w:spacing w:val="0"/>
          <w:sz w:val="28"/>
          <w:szCs w:val="28"/>
        </w:rPr>
        <w:t>учреждени</w:t>
      </w:r>
      <w:r>
        <w:rPr>
          <w:spacing w:val="0"/>
          <w:sz w:val="28"/>
          <w:szCs w:val="28"/>
        </w:rPr>
        <w:t>ю</w:t>
      </w:r>
      <w:r w:rsidRPr="00E82F96">
        <w:rPr>
          <w:spacing w:val="0"/>
          <w:sz w:val="28"/>
          <w:szCs w:val="28"/>
        </w:rPr>
        <w:t xml:space="preserve"> Управлени</w:t>
      </w:r>
      <w:r>
        <w:rPr>
          <w:spacing w:val="0"/>
          <w:sz w:val="28"/>
          <w:szCs w:val="28"/>
        </w:rPr>
        <w:t>е</w:t>
      </w:r>
      <w:r w:rsidRPr="00E82F96">
        <w:rPr>
          <w:spacing w:val="0"/>
          <w:sz w:val="28"/>
          <w:szCs w:val="28"/>
        </w:rPr>
        <w:t xml:space="preserve"> образования </w:t>
      </w:r>
      <w:proofErr w:type="spellStart"/>
      <w:r w:rsidRPr="00E82F96">
        <w:rPr>
          <w:spacing w:val="0"/>
          <w:sz w:val="28"/>
          <w:szCs w:val="28"/>
        </w:rPr>
        <w:t>Балаганского</w:t>
      </w:r>
      <w:proofErr w:type="spellEnd"/>
      <w:r w:rsidRPr="00E82F96">
        <w:rPr>
          <w:spacing w:val="0"/>
          <w:sz w:val="28"/>
          <w:szCs w:val="28"/>
        </w:rPr>
        <w:t xml:space="preserve"> района</w:t>
      </w:r>
      <w:r>
        <w:rPr>
          <w:spacing w:val="0"/>
          <w:sz w:val="28"/>
          <w:szCs w:val="28"/>
        </w:rPr>
        <w:t>.</w:t>
      </w:r>
      <w:r w:rsidRPr="00E82F96">
        <w:rPr>
          <w:spacing w:val="0"/>
          <w:sz w:val="28"/>
          <w:szCs w:val="28"/>
        </w:rPr>
        <w:t xml:space="preserve"> </w:t>
      </w:r>
    </w:p>
    <w:p w:rsidR="0026423A" w:rsidRPr="00AC6AB9" w:rsidRDefault="0026423A" w:rsidP="005D55D2">
      <w:pPr>
        <w:ind w:firstLine="708"/>
        <w:jc w:val="both"/>
        <w:rPr>
          <w:spacing w:val="0"/>
          <w:sz w:val="28"/>
          <w:szCs w:val="28"/>
        </w:rPr>
      </w:pPr>
      <w:r w:rsidRPr="00BE16E4">
        <w:rPr>
          <w:spacing w:val="0"/>
          <w:sz w:val="28"/>
          <w:szCs w:val="28"/>
        </w:rPr>
        <w:t xml:space="preserve">1.8.Функции и полномочия собственника имущества осуществляет Управление муниципальным имуществом и земельными отношениями муниципального образования </w:t>
      </w:r>
      <w:proofErr w:type="spellStart"/>
      <w:r w:rsidRPr="00BE16E4">
        <w:rPr>
          <w:spacing w:val="0"/>
          <w:sz w:val="28"/>
          <w:szCs w:val="28"/>
        </w:rPr>
        <w:t>Балаганский</w:t>
      </w:r>
      <w:proofErr w:type="spellEnd"/>
      <w:r w:rsidRPr="00BE16E4">
        <w:rPr>
          <w:spacing w:val="0"/>
          <w:sz w:val="28"/>
          <w:szCs w:val="28"/>
        </w:rPr>
        <w:t xml:space="preserve"> район.</w:t>
      </w:r>
    </w:p>
    <w:p w:rsidR="0026423A" w:rsidRPr="000E3E17" w:rsidRDefault="0026423A" w:rsidP="004A4789">
      <w:pPr>
        <w:ind w:firstLine="708"/>
        <w:jc w:val="both"/>
        <w:rPr>
          <w:spacing w:val="0"/>
          <w:sz w:val="28"/>
          <w:szCs w:val="28"/>
        </w:rPr>
      </w:pPr>
      <w:r w:rsidRPr="000E3E17">
        <w:rPr>
          <w:spacing w:val="0"/>
          <w:sz w:val="28"/>
          <w:szCs w:val="28"/>
        </w:rPr>
        <w:t xml:space="preserve">Юридический адрес Учредителя: 666391 Иркутская область, </w:t>
      </w:r>
      <w:proofErr w:type="spellStart"/>
      <w:r w:rsidRPr="000E3E17">
        <w:rPr>
          <w:spacing w:val="0"/>
          <w:sz w:val="28"/>
          <w:szCs w:val="28"/>
        </w:rPr>
        <w:t>Балаганский</w:t>
      </w:r>
      <w:proofErr w:type="spellEnd"/>
      <w:r w:rsidRPr="000E3E17">
        <w:rPr>
          <w:spacing w:val="0"/>
          <w:sz w:val="28"/>
          <w:szCs w:val="28"/>
        </w:rPr>
        <w:t xml:space="preserve"> район, п. Балаганск, ул. Ангарская, 91.</w:t>
      </w:r>
    </w:p>
    <w:p w:rsidR="0026423A" w:rsidRPr="00D02A7E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1.9.</w:t>
      </w:r>
      <w:r w:rsidRPr="00D02A7E">
        <w:rPr>
          <w:spacing w:val="0"/>
          <w:sz w:val="28"/>
          <w:szCs w:val="28"/>
        </w:rPr>
        <w:t>Учреждение филиалов и представительств не имеет.</w:t>
      </w:r>
    </w:p>
    <w:p w:rsidR="0026423A" w:rsidRPr="00D02A7E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1.10.</w:t>
      </w:r>
      <w:r w:rsidRPr="00D02A7E">
        <w:rPr>
          <w:spacing w:val="0"/>
          <w:sz w:val="28"/>
          <w:szCs w:val="28"/>
        </w:rPr>
        <w:t>Учреждение в своей деятельности руководствуется Конституцией Российской Федерации, законодательством Российской Федерации об образовании,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846A25">
        <w:rPr>
          <w:spacing w:val="0"/>
          <w:sz w:val="28"/>
          <w:szCs w:val="28"/>
        </w:rPr>
        <w:t xml:space="preserve"> нормативными правовыми актами</w:t>
      </w:r>
      <w:r w:rsidR="009E5746">
        <w:rPr>
          <w:spacing w:val="0"/>
          <w:sz w:val="28"/>
          <w:szCs w:val="28"/>
        </w:rPr>
        <w:t xml:space="preserve"> </w:t>
      </w:r>
      <w:r w:rsidR="00846A25">
        <w:rPr>
          <w:spacing w:val="0"/>
          <w:sz w:val="28"/>
          <w:szCs w:val="28"/>
        </w:rPr>
        <w:lastRenderedPageBreak/>
        <w:t>Иркутской области,</w:t>
      </w:r>
      <w:r w:rsidRPr="00D02A7E">
        <w:rPr>
          <w:spacing w:val="0"/>
          <w:sz w:val="28"/>
          <w:szCs w:val="28"/>
        </w:rPr>
        <w:t xml:space="preserve"> решениями органов местного самоуправления и настоящим Уставом.</w:t>
      </w:r>
    </w:p>
    <w:p w:rsidR="0026423A" w:rsidRPr="00D02A7E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1.11.</w:t>
      </w:r>
      <w:r w:rsidRPr="00D02A7E">
        <w:rPr>
          <w:spacing w:val="0"/>
          <w:sz w:val="28"/>
          <w:szCs w:val="28"/>
        </w:rPr>
        <w:t xml:space="preserve">Учреждение является юридическим лицом (некоммерческой организацией), имеет самостоятельный баланс, бюджетную смету, лицевой счет, открытый в финансовом органе местного самоуправления (органах Федерального казначейства), иные счета, открываемые Учреждению </w:t>
      </w:r>
      <w:r>
        <w:rPr>
          <w:spacing w:val="0"/>
          <w:sz w:val="28"/>
          <w:szCs w:val="28"/>
        </w:rPr>
        <w:br/>
      </w:r>
      <w:r w:rsidRPr="00D02A7E">
        <w:rPr>
          <w:spacing w:val="0"/>
          <w:sz w:val="28"/>
          <w:szCs w:val="28"/>
        </w:rPr>
        <w:t xml:space="preserve">в соответствии с действующим </w:t>
      </w:r>
      <w:proofErr w:type="gramStart"/>
      <w:r w:rsidRPr="00D02A7E">
        <w:rPr>
          <w:spacing w:val="0"/>
          <w:sz w:val="28"/>
          <w:szCs w:val="28"/>
        </w:rPr>
        <w:t>законодательством,  имеет</w:t>
      </w:r>
      <w:proofErr w:type="gramEnd"/>
      <w:r w:rsidRPr="00D02A7E">
        <w:rPr>
          <w:spacing w:val="0"/>
          <w:sz w:val="28"/>
          <w:szCs w:val="28"/>
        </w:rPr>
        <w:t xml:space="preserve"> печать с полным наименованием организации на русском языке, штампы, бланки со своим наименованием и другую атрибутику.</w:t>
      </w:r>
    </w:p>
    <w:p w:rsidR="0026423A" w:rsidRPr="00D02A7E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1.12.</w:t>
      </w:r>
      <w:r w:rsidRPr="00D02A7E">
        <w:rPr>
          <w:spacing w:val="0"/>
          <w:sz w:val="28"/>
          <w:szCs w:val="28"/>
        </w:rPr>
        <w:t>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26423A" w:rsidRPr="00D02A7E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1.13.</w:t>
      </w:r>
      <w:r w:rsidR="009E5746">
        <w:rPr>
          <w:spacing w:val="0"/>
          <w:sz w:val="28"/>
          <w:szCs w:val="28"/>
        </w:rPr>
        <w:t xml:space="preserve">Отношения Учреждения с родителями </w:t>
      </w:r>
      <w:r w:rsidRPr="00D02A7E">
        <w:rPr>
          <w:spacing w:val="0"/>
          <w:sz w:val="28"/>
          <w:szCs w:val="28"/>
        </w:rPr>
        <w:t>(законными представителями) воспитанников регулируются настоящим Уставом, а также договором об образовании</w:t>
      </w:r>
      <w:r>
        <w:rPr>
          <w:spacing w:val="0"/>
          <w:sz w:val="28"/>
          <w:szCs w:val="28"/>
        </w:rPr>
        <w:t xml:space="preserve"> по образовательной программе дошкольного образования</w:t>
      </w:r>
      <w:r w:rsidRPr="00D02A7E">
        <w:rPr>
          <w:spacing w:val="0"/>
          <w:sz w:val="28"/>
          <w:szCs w:val="28"/>
        </w:rPr>
        <w:t>.</w:t>
      </w:r>
    </w:p>
    <w:p w:rsidR="0026423A" w:rsidRDefault="0026423A" w:rsidP="00D02A7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1.14.</w:t>
      </w:r>
      <w:r w:rsidRPr="00D02A7E">
        <w:rPr>
          <w:spacing w:val="0"/>
          <w:sz w:val="28"/>
          <w:szCs w:val="28"/>
        </w:rPr>
        <w:t xml:space="preserve">Право на осуществление образовательной деятельности и льготы, установленные законодательством Российской Федерации, возникают </w:t>
      </w:r>
      <w:r>
        <w:rPr>
          <w:spacing w:val="0"/>
          <w:sz w:val="28"/>
          <w:szCs w:val="28"/>
        </w:rPr>
        <w:br/>
      </w:r>
      <w:r w:rsidR="00846A25">
        <w:rPr>
          <w:spacing w:val="0"/>
          <w:sz w:val="28"/>
          <w:szCs w:val="28"/>
        </w:rPr>
        <w:t>у Учреждения со дня</w:t>
      </w:r>
      <w:r w:rsidRPr="00D02A7E">
        <w:rPr>
          <w:spacing w:val="0"/>
          <w:sz w:val="28"/>
          <w:szCs w:val="28"/>
        </w:rPr>
        <w:t xml:space="preserve"> выдачи ему лицензии на осуществление образовательной деятельности.</w:t>
      </w:r>
    </w:p>
    <w:p w:rsidR="0026423A" w:rsidRPr="00B83C0A" w:rsidRDefault="0026423A" w:rsidP="00B83C0A">
      <w:pPr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1.15.</w:t>
      </w:r>
      <w:r w:rsidRPr="00B83C0A">
        <w:rPr>
          <w:spacing w:val="0"/>
          <w:sz w:val="28"/>
          <w:szCs w:val="28"/>
        </w:rPr>
        <w:t>Организация пита</w:t>
      </w:r>
      <w:r w:rsidR="00DC585B">
        <w:rPr>
          <w:spacing w:val="0"/>
          <w:sz w:val="28"/>
          <w:szCs w:val="28"/>
        </w:rPr>
        <w:t xml:space="preserve">ния в Учреждении осуществляется </w:t>
      </w:r>
      <w:r w:rsidRPr="00B83C0A">
        <w:rPr>
          <w:spacing w:val="0"/>
          <w:sz w:val="28"/>
          <w:szCs w:val="28"/>
        </w:rPr>
        <w:t xml:space="preserve">самостоятельно в соответствии с утвержденным органами </w:t>
      </w:r>
      <w:proofErr w:type="spellStart"/>
      <w:r w:rsidRPr="00B83C0A">
        <w:rPr>
          <w:spacing w:val="0"/>
          <w:sz w:val="28"/>
          <w:szCs w:val="28"/>
        </w:rPr>
        <w:t>Роспотребнадзора</w:t>
      </w:r>
      <w:proofErr w:type="spellEnd"/>
      <w:r w:rsidRPr="00B83C0A">
        <w:rPr>
          <w:spacing w:val="0"/>
          <w:sz w:val="28"/>
          <w:szCs w:val="28"/>
        </w:rPr>
        <w:t xml:space="preserve"> цикличным меню и Положением об организации питания в муниципальных образовательных учреждениях</w:t>
      </w: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Балаганского</w:t>
      </w:r>
      <w:proofErr w:type="spellEnd"/>
      <w:r>
        <w:rPr>
          <w:spacing w:val="0"/>
          <w:sz w:val="28"/>
          <w:szCs w:val="28"/>
        </w:rPr>
        <w:t xml:space="preserve"> района</w:t>
      </w:r>
      <w:r w:rsidRPr="00B83C0A">
        <w:rPr>
          <w:spacing w:val="0"/>
          <w:sz w:val="28"/>
          <w:szCs w:val="28"/>
        </w:rPr>
        <w:t>.</w:t>
      </w:r>
    </w:p>
    <w:p w:rsidR="0026423A" w:rsidRPr="00B83C0A" w:rsidRDefault="0026423A" w:rsidP="00B83C0A">
      <w:pPr>
        <w:ind w:firstLine="720"/>
        <w:jc w:val="both"/>
        <w:rPr>
          <w:spacing w:val="0"/>
          <w:sz w:val="28"/>
          <w:szCs w:val="28"/>
        </w:rPr>
      </w:pPr>
      <w:r w:rsidRPr="00B83C0A">
        <w:rPr>
          <w:spacing w:val="0"/>
          <w:sz w:val="28"/>
          <w:szCs w:val="28"/>
        </w:rPr>
        <w:t>Продукты поставляются по договору</w:t>
      </w:r>
      <w:r>
        <w:rPr>
          <w:spacing w:val="0"/>
          <w:sz w:val="28"/>
          <w:szCs w:val="28"/>
        </w:rPr>
        <w:t xml:space="preserve"> (контракту)</w:t>
      </w:r>
      <w:r w:rsidRPr="00B83C0A">
        <w:rPr>
          <w:spacing w:val="0"/>
          <w:sz w:val="28"/>
          <w:szCs w:val="28"/>
        </w:rPr>
        <w:t xml:space="preserve"> между Учреждением </w:t>
      </w:r>
      <w:r>
        <w:rPr>
          <w:spacing w:val="0"/>
          <w:sz w:val="28"/>
          <w:szCs w:val="28"/>
        </w:rPr>
        <w:br/>
      </w:r>
      <w:r w:rsidRPr="00B83C0A">
        <w:rPr>
          <w:spacing w:val="0"/>
          <w:sz w:val="28"/>
          <w:szCs w:val="28"/>
        </w:rPr>
        <w:t>и организацией, оказывающей данный вид услуги.</w:t>
      </w:r>
    </w:p>
    <w:p w:rsidR="0026423A" w:rsidRDefault="0026423A" w:rsidP="00B83C0A">
      <w:pPr>
        <w:ind w:firstLine="720"/>
        <w:jc w:val="both"/>
        <w:rPr>
          <w:spacing w:val="0"/>
          <w:sz w:val="28"/>
          <w:szCs w:val="28"/>
        </w:rPr>
      </w:pPr>
      <w:r w:rsidRPr="00B83C0A">
        <w:rPr>
          <w:spacing w:val="0"/>
          <w:sz w:val="28"/>
          <w:szCs w:val="28"/>
        </w:rPr>
        <w:t>Учреждение выделяет специальные помещения для хранения продуктов и приготовления пищи.</w:t>
      </w:r>
    </w:p>
    <w:p w:rsidR="009E5746" w:rsidRDefault="009E5746" w:rsidP="009E5746">
      <w:pPr>
        <w:pStyle w:val="ConsPlusNormal"/>
        <w:outlineLvl w:val="0"/>
        <w:rPr>
          <w:rFonts w:ascii="Times New Roman" w:hAnsi="Times New Roman" w:cs="Times New Roman"/>
          <w:kern w:val="144"/>
          <w:sz w:val="28"/>
          <w:szCs w:val="28"/>
        </w:rPr>
      </w:pPr>
      <w:r>
        <w:rPr>
          <w:rFonts w:ascii="Times New Roman" w:hAnsi="Times New Roman" w:cs="Times New Roman"/>
          <w:kern w:val="144"/>
          <w:sz w:val="28"/>
          <w:szCs w:val="28"/>
        </w:rPr>
        <w:t xml:space="preserve">  </w:t>
      </w:r>
    </w:p>
    <w:p w:rsidR="0026423A" w:rsidRDefault="0026423A" w:rsidP="009E57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5CB8">
        <w:rPr>
          <w:rFonts w:ascii="Times New Roman" w:hAnsi="Times New Roman" w:cs="Times New Roman"/>
          <w:b/>
          <w:sz w:val="28"/>
          <w:szCs w:val="28"/>
        </w:rPr>
        <w:t>. Цели и предмет деятельности Учреждения</w:t>
      </w:r>
    </w:p>
    <w:p w:rsidR="009E5746" w:rsidRPr="00835CB8" w:rsidRDefault="009E5746" w:rsidP="009E57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C023BA" w:rsidRDefault="009E5746" w:rsidP="009E5746">
      <w:pPr>
        <w:tabs>
          <w:tab w:val="left" w:pos="9072"/>
        </w:tabs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</w:t>
      </w:r>
      <w:r w:rsidR="0026423A" w:rsidRPr="00C023BA">
        <w:rPr>
          <w:spacing w:val="0"/>
          <w:sz w:val="28"/>
          <w:szCs w:val="28"/>
        </w:rPr>
        <w:t>2.1.О</w:t>
      </w:r>
      <w:r w:rsidR="00943BE0" w:rsidRPr="00C023BA">
        <w:rPr>
          <w:spacing w:val="0"/>
          <w:kern w:val="0"/>
          <w:sz w:val="28"/>
          <w:szCs w:val="28"/>
        </w:rPr>
        <w:t>сновной целью</w:t>
      </w:r>
      <w:r w:rsidR="0026423A" w:rsidRPr="00C023BA">
        <w:rPr>
          <w:spacing w:val="0"/>
          <w:kern w:val="0"/>
          <w:sz w:val="28"/>
          <w:szCs w:val="28"/>
        </w:rPr>
        <w:t xml:space="preserve"> деятельности Учреждения является образовательная деятельно</w:t>
      </w:r>
      <w:r w:rsidR="00943BE0" w:rsidRPr="00C023BA">
        <w:rPr>
          <w:spacing w:val="0"/>
          <w:kern w:val="0"/>
          <w:sz w:val="28"/>
          <w:szCs w:val="28"/>
        </w:rPr>
        <w:t>сть по образовательным программам дошкольного образования, присмотр и уход за детьми.</w:t>
      </w:r>
    </w:p>
    <w:p w:rsidR="0026423A" w:rsidRPr="00C023BA" w:rsidRDefault="0026423A" w:rsidP="009B3664">
      <w:pPr>
        <w:ind w:firstLine="720"/>
        <w:jc w:val="both"/>
        <w:rPr>
          <w:sz w:val="28"/>
          <w:szCs w:val="28"/>
        </w:rPr>
      </w:pPr>
      <w:r w:rsidRPr="00C023BA">
        <w:rPr>
          <w:spacing w:val="0"/>
          <w:kern w:val="0"/>
          <w:sz w:val="28"/>
          <w:szCs w:val="28"/>
        </w:rPr>
        <w:t xml:space="preserve">2.2.Основными видами деятельности Учреждения является – </w:t>
      </w:r>
      <w:r w:rsidRPr="00C023BA">
        <w:rPr>
          <w:sz w:val="28"/>
          <w:szCs w:val="28"/>
        </w:rPr>
        <w:t>предоставление общедоступного и бесплатного дошкольного образования по образовательной программе дошкольного образования.</w:t>
      </w:r>
    </w:p>
    <w:p w:rsidR="0026423A" w:rsidRPr="009B3664" w:rsidRDefault="0026423A" w:rsidP="009B3664">
      <w:pPr>
        <w:ind w:firstLine="720"/>
        <w:jc w:val="both"/>
        <w:rPr>
          <w:spacing w:val="0"/>
          <w:kern w:val="0"/>
          <w:sz w:val="28"/>
          <w:szCs w:val="28"/>
        </w:rPr>
      </w:pPr>
      <w:r w:rsidRPr="00C023BA">
        <w:rPr>
          <w:spacing w:val="0"/>
          <w:kern w:val="0"/>
          <w:sz w:val="28"/>
          <w:szCs w:val="28"/>
        </w:rPr>
        <w:t>Дошкольное образование н</w:t>
      </w:r>
      <w:r w:rsidR="00594BE6" w:rsidRPr="00C023BA">
        <w:rPr>
          <w:spacing w:val="0"/>
          <w:kern w:val="0"/>
          <w:sz w:val="28"/>
          <w:szCs w:val="28"/>
        </w:rPr>
        <w:t xml:space="preserve">аправлено на формирование общей </w:t>
      </w:r>
      <w:r w:rsidRPr="00C023BA">
        <w:rPr>
          <w:spacing w:val="0"/>
          <w:kern w:val="0"/>
          <w:sz w:val="28"/>
          <w:szCs w:val="28"/>
        </w:rPr>
        <w:t>культуры, развитие физических, интеллектуальных</w:t>
      </w:r>
      <w:r w:rsidRPr="009B3664">
        <w:rPr>
          <w:spacing w:val="0"/>
          <w:kern w:val="0"/>
          <w:sz w:val="28"/>
          <w:szCs w:val="28"/>
        </w:rPr>
        <w:t>, нравс</w:t>
      </w:r>
      <w:r w:rsidR="00594BE6">
        <w:rPr>
          <w:spacing w:val="0"/>
          <w:kern w:val="0"/>
          <w:sz w:val="28"/>
          <w:szCs w:val="28"/>
        </w:rPr>
        <w:t xml:space="preserve">твенных, </w:t>
      </w:r>
      <w:r w:rsidRPr="009B3664">
        <w:rPr>
          <w:spacing w:val="0"/>
          <w:kern w:val="0"/>
          <w:sz w:val="28"/>
          <w:szCs w:val="28"/>
        </w:rPr>
        <w:t>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2.3</w:t>
      </w:r>
      <w:r w:rsidR="002F1C75">
        <w:rPr>
          <w:spacing w:val="0"/>
          <w:kern w:val="0"/>
          <w:sz w:val="28"/>
          <w:szCs w:val="28"/>
        </w:rPr>
        <w:t>.</w:t>
      </w:r>
      <w:r w:rsidRPr="00835CB8">
        <w:rPr>
          <w:spacing w:val="0"/>
          <w:kern w:val="0"/>
          <w:sz w:val="28"/>
          <w:szCs w:val="28"/>
        </w:rPr>
        <w:t>При осуществлении своей деятельности Учреждение вправе:</w:t>
      </w:r>
    </w:p>
    <w:p w:rsidR="0026423A" w:rsidRPr="00835CB8" w:rsidRDefault="002F1C75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1)</w:t>
      </w:r>
      <w:r w:rsidR="0026423A" w:rsidRPr="00835CB8">
        <w:rPr>
          <w:spacing w:val="0"/>
          <w:kern w:val="0"/>
          <w:sz w:val="28"/>
          <w:szCs w:val="28"/>
        </w:rPr>
        <w:t>использовать</w:t>
      </w:r>
      <w:proofErr w:type="gramEnd"/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835CB8">
        <w:rPr>
          <w:spacing w:val="0"/>
          <w:kern w:val="0"/>
          <w:sz w:val="28"/>
          <w:szCs w:val="28"/>
        </w:rPr>
        <w:t xml:space="preserve"> сетевую 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26423A" w:rsidRPr="00835CB8">
        <w:rPr>
          <w:spacing w:val="0"/>
          <w:kern w:val="0"/>
          <w:sz w:val="28"/>
          <w:szCs w:val="28"/>
        </w:rPr>
        <w:t>форму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835CB8">
        <w:rPr>
          <w:spacing w:val="0"/>
          <w:kern w:val="0"/>
          <w:sz w:val="28"/>
          <w:szCs w:val="28"/>
        </w:rPr>
        <w:t xml:space="preserve"> реализации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594BE6">
        <w:rPr>
          <w:spacing w:val="0"/>
          <w:kern w:val="0"/>
          <w:sz w:val="28"/>
          <w:szCs w:val="28"/>
        </w:rPr>
        <w:t xml:space="preserve">образовательной </w:t>
      </w:r>
      <w:r w:rsidR="0026423A" w:rsidRPr="00835CB8">
        <w:rPr>
          <w:spacing w:val="0"/>
          <w:kern w:val="0"/>
          <w:sz w:val="28"/>
          <w:szCs w:val="28"/>
        </w:rPr>
        <w:t xml:space="preserve">программы дошкольного образования, обеспечивающую возможность </w:t>
      </w:r>
      <w:r w:rsidR="0026423A">
        <w:rPr>
          <w:spacing w:val="0"/>
          <w:kern w:val="0"/>
          <w:sz w:val="28"/>
          <w:szCs w:val="28"/>
        </w:rPr>
        <w:br/>
      </w:r>
      <w:r w:rsidR="0026423A" w:rsidRPr="00835CB8">
        <w:rPr>
          <w:spacing w:val="0"/>
          <w:kern w:val="0"/>
          <w:sz w:val="28"/>
          <w:szCs w:val="28"/>
        </w:rPr>
        <w:t xml:space="preserve">ее освоения </w:t>
      </w:r>
      <w:r w:rsidR="0026423A">
        <w:rPr>
          <w:spacing w:val="0"/>
          <w:kern w:val="0"/>
          <w:sz w:val="28"/>
          <w:szCs w:val="28"/>
        </w:rPr>
        <w:t>воспитанников</w:t>
      </w:r>
      <w:r w:rsidR="0026423A" w:rsidRPr="00835CB8">
        <w:rPr>
          <w:spacing w:val="0"/>
          <w:kern w:val="0"/>
          <w:sz w:val="28"/>
          <w:szCs w:val="28"/>
        </w:rPr>
        <w:t xml:space="preserve"> с использованием ресурсов нескольких </w:t>
      </w:r>
      <w:r w:rsidR="0026423A" w:rsidRPr="00835CB8">
        <w:rPr>
          <w:spacing w:val="0"/>
          <w:kern w:val="0"/>
          <w:sz w:val="28"/>
          <w:szCs w:val="28"/>
        </w:rPr>
        <w:lastRenderedPageBreak/>
        <w:t xml:space="preserve">организаций, осуществляющих образовательную деятельность, а также при необходимости с использованием ресурсов иных организаций;  </w:t>
      </w:r>
    </w:p>
    <w:p w:rsidR="0026423A" w:rsidRPr="00835CB8" w:rsidRDefault="0026423A" w:rsidP="00A920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F1C75">
        <w:rPr>
          <w:rFonts w:ascii="Times New Roman" w:hAnsi="Times New Roman" w:cs="Times New Roman"/>
          <w:sz w:val="28"/>
          <w:szCs w:val="28"/>
        </w:rPr>
        <w:t>)</w:t>
      </w:r>
      <w:r w:rsidRPr="00835CB8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835CB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научную и</w:t>
      </w:r>
      <w:r w:rsidRPr="00835CB8">
        <w:rPr>
          <w:rFonts w:ascii="Times New Roman" w:hAnsi="Times New Roman" w:cs="Times New Roman"/>
          <w:sz w:val="28"/>
          <w:szCs w:val="28"/>
        </w:rPr>
        <w:t xml:space="preserve"> иную творческую деятельность; </w:t>
      </w:r>
    </w:p>
    <w:p w:rsidR="0026423A" w:rsidRPr="00835CB8" w:rsidRDefault="0026423A" w:rsidP="00A920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F1C75">
        <w:rPr>
          <w:rFonts w:ascii="Times New Roman" w:hAnsi="Times New Roman" w:cs="Times New Roman"/>
          <w:sz w:val="28"/>
          <w:szCs w:val="28"/>
        </w:rPr>
        <w:t>)</w:t>
      </w:r>
      <w:r w:rsidRPr="00835CB8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CB8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 xml:space="preserve">об образовании.  </w:t>
      </w: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5CB8">
        <w:rPr>
          <w:rFonts w:ascii="Times New Roman" w:hAnsi="Times New Roman" w:cs="Times New Roman"/>
          <w:b/>
          <w:sz w:val="28"/>
          <w:szCs w:val="28"/>
        </w:rPr>
        <w:t>. Содержание и структура образовательного процесса в Учреждении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23A" w:rsidRPr="00835CB8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35CB8">
        <w:rPr>
          <w:rFonts w:ascii="Times New Roman" w:hAnsi="Times New Roman" w:cs="Times New Roman"/>
          <w:sz w:val="28"/>
          <w:szCs w:val="28"/>
        </w:rPr>
        <w:t xml:space="preserve">Учреждение обеспечивает получение дошкольного образования, присмотр и уход за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835CB8">
        <w:rPr>
          <w:rFonts w:ascii="Times New Roman" w:hAnsi="Times New Roman" w:cs="Times New Roman"/>
          <w:sz w:val="28"/>
          <w:szCs w:val="28"/>
        </w:rPr>
        <w:t xml:space="preserve"> в </w:t>
      </w:r>
      <w:r w:rsidRPr="00C023BA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FE4921" w:rsidRPr="00C023BA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года шести </w:t>
      </w:r>
      <w:r w:rsidRPr="00C023BA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Pr="00835CB8">
        <w:rPr>
          <w:rFonts w:ascii="Times New Roman" w:hAnsi="Times New Roman" w:cs="Times New Roman"/>
          <w:sz w:val="28"/>
          <w:szCs w:val="28"/>
        </w:rPr>
        <w:t xml:space="preserve"> до прекращения образовательных отношений.</w:t>
      </w:r>
    </w:p>
    <w:p w:rsidR="0026423A" w:rsidRPr="00835CB8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35CB8">
        <w:rPr>
          <w:rFonts w:ascii="Times New Roman" w:hAnsi="Times New Roman" w:cs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6423A" w:rsidRPr="00835CB8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5CB8">
        <w:rPr>
          <w:rFonts w:ascii="Times New Roman" w:hAnsi="Times New Roman" w:cs="Times New Roman"/>
          <w:sz w:val="28"/>
          <w:szCs w:val="28"/>
        </w:rPr>
        <w:t>Содержание дошко</w:t>
      </w:r>
      <w:r w:rsidR="00594BE6">
        <w:rPr>
          <w:rFonts w:ascii="Times New Roman" w:hAnsi="Times New Roman" w:cs="Times New Roman"/>
          <w:sz w:val="28"/>
          <w:szCs w:val="28"/>
        </w:rPr>
        <w:t xml:space="preserve">льного образования определяется </w:t>
      </w:r>
      <w:r w:rsidRPr="00835CB8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образования.</w:t>
      </w:r>
    </w:p>
    <w:p w:rsidR="0026423A" w:rsidRPr="00835CB8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35CB8">
        <w:rPr>
          <w:rFonts w:ascii="Times New Roman" w:hAnsi="Times New Roman" w:cs="Times New Roman"/>
          <w:sz w:val="28"/>
          <w:szCs w:val="28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8" w:history="1">
        <w:r w:rsidRPr="00835CB8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835CB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6423A" w:rsidRPr="00835CB8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>3.5.Образовательн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5C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BE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835CB8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CB8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CB8">
        <w:rPr>
          <w:rFonts w:ascii="Times New Roman" w:hAnsi="Times New Roman" w:cs="Times New Roman"/>
          <w:sz w:val="28"/>
          <w:szCs w:val="28"/>
        </w:rPr>
        <w:t>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6423A" w:rsidRPr="00835CB8" w:rsidRDefault="0026423A" w:rsidP="00C33FB1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E16E4">
        <w:rPr>
          <w:rFonts w:ascii="Times New Roman" w:hAnsi="Times New Roman" w:cs="Times New Roman"/>
          <w:sz w:val="28"/>
          <w:szCs w:val="28"/>
        </w:rPr>
        <w:t xml:space="preserve">В </w:t>
      </w:r>
      <w:r w:rsidRPr="00835CB8">
        <w:rPr>
          <w:rFonts w:ascii="Times New Roman" w:hAnsi="Times New Roman" w:cs="Times New Roman"/>
          <w:sz w:val="28"/>
          <w:szCs w:val="28"/>
        </w:rPr>
        <w:t xml:space="preserve">Учреждении образовательная деятельность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Pr="00835CB8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Pr="00835C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6423A" w:rsidRDefault="0026423A" w:rsidP="00C33F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835CB8">
        <w:rPr>
          <w:rFonts w:ascii="Times New Roman" w:hAnsi="Times New Roman" w:cs="Times New Roman"/>
          <w:sz w:val="28"/>
          <w:szCs w:val="28"/>
        </w:rPr>
        <w:t>Освоение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5C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CB8">
        <w:rPr>
          <w:rFonts w:ascii="Times New Roman" w:hAnsi="Times New Roman" w:cs="Times New Roman"/>
          <w:sz w:val="28"/>
          <w:szCs w:val="28"/>
        </w:rPr>
        <w:t xml:space="preserve"> дошкольного образования не сопровождается проведением промежуточных аттестаций и итоговой аттестации воспитанников.</w:t>
      </w: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5CB8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 в Учреждении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35CB8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программе</w:t>
      </w:r>
      <w:r w:rsidRPr="00835CB8">
        <w:rPr>
          <w:rFonts w:ascii="Times New Roman" w:hAnsi="Times New Roman" w:cs="Times New Roman"/>
          <w:sz w:val="28"/>
          <w:szCs w:val="28"/>
        </w:rPr>
        <w:t xml:space="preserve"> дошкольного образования в Учреждении осуществляется в группах.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35CB8">
        <w:rPr>
          <w:rFonts w:ascii="Times New Roman" w:hAnsi="Times New Roman" w:cs="Times New Roman"/>
          <w:sz w:val="28"/>
          <w:szCs w:val="28"/>
        </w:rPr>
        <w:t>Группы Учреждения имеют общеразвивающую направленность.</w:t>
      </w:r>
    </w:p>
    <w:p w:rsidR="0026423A" w:rsidRPr="00380771" w:rsidRDefault="0026423A" w:rsidP="003807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 xml:space="preserve">В группах общеразвивающей </w:t>
      </w:r>
      <w:r w:rsidR="00594BE6">
        <w:rPr>
          <w:rFonts w:ascii="Times New Roman" w:hAnsi="Times New Roman" w:cs="Times New Roman"/>
          <w:sz w:val="28"/>
          <w:szCs w:val="28"/>
        </w:rPr>
        <w:t xml:space="preserve">направленности осуществляется </w:t>
      </w:r>
      <w:r w:rsidRPr="00835CB8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35CB8">
        <w:rPr>
          <w:rFonts w:ascii="Times New Roman" w:hAnsi="Times New Roman" w:cs="Times New Roman"/>
          <w:sz w:val="28"/>
          <w:szCs w:val="28"/>
        </w:rPr>
        <w:t xml:space="preserve">В группы Учреждения могут включаться как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835CB8">
        <w:rPr>
          <w:rFonts w:ascii="Times New Roman" w:hAnsi="Times New Roman" w:cs="Times New Roman"/>
          <w:sz w:val="28"/>
          <w:szCs w:val="28"/>
        </w:rPr>
        <w:t xml:space="preserve"> одного возраста, так и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835CB8">
        <w:rPr>
          <w:rFonts w:ascii="Times New Roman" w:hAnsi="Times New Roman" w:cs="Times New Roman"/>
          <w:sz w:val="28"/>
          <w:szCs w:val="28"/>
        </w:rPr>
        <w:t xml:space="preserve"> разных возрастов (разновозрастные группы).</w:t>
      </w:r>
    </w:p>
    <w:p w:rsidR="0026423A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35CB8">
        <w:rPr>
          <w:rFonts w:ascii="Times New Roman" w:hAnsi="Times New Roman" w:cs="Times New Roman"/>
          <w:sz w:val="28"/>
          <w:szCs w:val="28"/>
        </w:rPr>
        <w:t>Учреждение работает по пятидневной рабочей неделе. Группы функцио</w:t>
      </w:r>
      <w:r>
        <w:rPr>
          <w:rFonts w:ascii="Times New Roman" w:hAnsi="Times New Roman" w:cs="Times New Roman"/>
          <w:sz w:val="28"/>
          <w:szCs w:val="28"/>
        </w:rPr>
        <w:t>нируют</w:t>
      </w:r>
      <w:r w:rsidR="00FE4921">
        <w:rPr>
          <w:rFonts w:ascii="Times New Roman" w:hAnsi="Times New Roman" w:cs="Times New Roman"/>
          <w:sz w:val="28"/>
          <w:szCs w:val="28"/>
        </w:rPr>
        <w:t xml:space="preserve"> в режиме: полного </w:t>
      </w:r>
      <w:r w:rsidR="00FE4921" w:rsidRPr="00C023BA">
        <w:rPr>
          <w:rFonts w:ascii="Times New Roman" w:hAnsi="Times New Roman" w:cs="Times New Roman"/>
          <w:sz w:val="28"/>
          <w:szCs w:val="28"/>
        </w:rPr>
        <w:t>дня (10</w:t>
      </w:r>
      <w:r w:rsidR="00061156" w:rsidRPr="00C023BA">
        <w:rPr>
          <w:rFonts w:ascii="Times New Roman" w:hAnsi="Times New Roman" w:cs="Times New Roman"/>
          <w:sz w:val="28"/>
          <w:szCs w:val="28"/>
        </w:rPr>
        <w:t>.48</w:t>
      </w:r>
      <w:r w:rsidRPr="00C023BA">
        <w:rPr>
          <w:rFonts w:ascii="Times New Roman" w:hAnsi="Times New Roman" w:cs="Times New Roman"/>
          <w:sz w:val="28"/>
          <w:szCs w:val="28"/>
        </w:rPr>
        <w:t>-часового пребывания).</w:t>
      </w:r>
      <w:bookmarkStart w:id="0" w:name="_GoBack"/>
      <w:bookmarkEnd w:id="0"/>
    </w:p>
    <w:p w:rsidR="0026423A" w:rsidRPr="00744CCD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F771CF">
        <w:rPr>
          <w:rFonts w:ascii="Times New Roman" w:hAnsi="Times New Roman" w:cs="Times New Roman"/>
          <w:sz w:val="28"/>
          <w:szCs w:val="28"/>
        </w:rPr>
        <w:t xml:space="preserve">Порядок комплектования Учреждения определяется Учредителем по количеству </w:t>
      </w:r>
      <w:proofErr w:type="gramStart"/>
      <w:r w:rsidRPr="00F771CF">
        <w:rPr>
          <w:rFonts w:ascii="Times New Roman" w:hAnsi="Times New Roman" w:cs="Times New Roman"/>
          <w:sz w:val="28"/>
          <w:szCs w:val="28"/>
        </w:rPr>
        <w:t>и  соотношению</w:t>
      </w:r>
      <w:proofErr w:type="gramEnd"/>
      <w:r w:rsidRPr="00F771CF">
        <w:rPr>
          <w:rFonts w:ascii="Times New Roman" w:hAnsi="Times New Roman" w:cs="Times New Roman"/>
          <w:sz w:val="28"/>
          <w:szCs w:val="28"/>
        </w:rPr>
        <w:t xml:space="preserve"> возрастных групп. Прием детей осуществляется на основании</w:t>
      </w:r>
      <w:r w:rsidR="00ED629C">
        <w:rPr>
          <w:rFonts w:ascii="Times New Roman" w:hAnsi="Times New Roman" w:cs="Times New Roman"/>
          <w:sz w:val="28"/>
          <w:szCs w:val="28"/>
        </w:rPr>
        <w:t xml:space="preserve"> заявления, медицинского заключения, </w:t>
      </w:r>
      <w:r w:rsidR="00775C9A">
        <w:rPr>
          <w:rFonts w:ascii="Times New Roman" w:hAnsi="Times New Roman" w:cs="Times New Roman"/>
          <w:sz w:val="28"/>
          <w:szCs w:val="28"/>
        </w:rPr>
        <w:t>документов,</w:t>
      </w:r>
      <w:r w:rsidR="00ED629C">
        <w:rPr>
          <w:rFonts w:ascii="Times New Roman" w:hAnsi="Times New Roman" w:cs="Times New Roman"/>
          <w:sz w:val="28"/>
          <w:szCs w:val="28"/>
        </w:rPr>
        <w:t xml:space="preserve"> </w:t>
      </w:r>
      <w:r w:rsidRPr="00F771CF">
        <w:rPr>
          <w:rFonts w:ascii="Times New Roman" w:hAnsi="Times New Roman" w:cs="Times New Roman"/>
          <w:sz w:val="28"/>
          <w:szCs w:val="28"/>
        </w:rPr>
        <w:t xml:space="preserve">удостоверяющих личность одного из родителей (законных представителей). При приеме детей в Учреждение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F771CF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71CF">
        <w:rPr>
          <w:rFonts w:ascii="Times New Roman" w:hAnsi="Times New Roman" w:cs="Times New Roman"/>
          <w:sz w:val="28"/>
          <w:szCs w:val="28"/>
        </w:rPr>
        <w:t>н ознакомить родител</w:t>
      </w:r>
      <w:r w:rsidR="00ED629C">
        <w:rPr>
          <w:rFonts w:ascii="Times New Roman" w:hAnsi="Times New Roman" w:cs="Times New Roman"/>
          <w:sz w:val="28"/>
          <w:szCs w:val="28"/>
        </w:rPr>
        <w:t>ей (законных представителей) с У</w:t>
      </w:r>
      <w:r w:rsidRPr="00F771CF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26423A" w:rsidRPr="00744CCD" w:rsidRDefault="0026423A" w:rsidP="00A9206F">
      <w:pPr>
        <w:tabs>
          <w:tab w:val="left" w:pos="1411"/>
        </w:tabs>
        <w:ind w:firstLine="720"/>
        <w:jc w:val="both"/>
        <w:rPr>
          <w:spacing w:val="0"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5CB8">
        <w:rPr>
          <w:rFonts w:ascii="Times New Roman" w:hAnsi="Times New Roman" w:cs="Times New Roman"/>
          <w:b/>
          <w:sz w:val="28"/>
          <w:szCs w:val="28"/>
        </w:rPr>
        <w:t>. Права, обязанность и ответственность работников Учреждения</w:t>
      </w:r>
    </w:p>
    <w:p w:rsidR="0026423A" w:rsidRPr="00835CB8" w:rsidRDefault="0026423A" w:rsidP="00A9206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35CB8">
        <w:rPr>
          <w:rFonts w:ascii="Times New Roman" w:hAnsi="Times New Roman" w:cs="Times New Roman"/>
          <w:sz w:val="28"/>
          <w:szCs w:val="28"/>
        </w:rPr>
        <w:t>Педагогические работники Учреждения пользуются следующими академическими правами и свободами: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преподавания, свободное выражение своего мнения, свобода от вмешательства в профессиональную деятельность;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6423A" w:rsidRPr="00835CB8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>творческую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инициативу,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и применение авторских программ и методов обучения и воспитания в пределах реализуемой образовательной программы;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учебных пос</w:t>
      </w:r>
      <w:r w:rsidR="00594BE6">
        <w:rPr>
          <w:rFonts w:ascii="Times New Roman" w:hAnsi="Times New Roman" w:cs="Times New Roman"/>
          <w:sz w:val="28"/>
          <w:szCs w:val="28"/>
        </w:rPr>
        <w:t xml:space="preserve">обий, материалов и иных средств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обучения и воспитания в соответствии с образовательной программой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и в порядке, установленном законодательством об образовании;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участие в разработке образовательных программ, в том числе образовательных планов, методических материалов и иных компонентов образовательных программ;</w:t>
      </w:r>
    </w:p>
    <w:p w:rsidR="0026423A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>на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осуществление научной, творческой, исследовательской деятельности, участие в экспериментальной деятельности, разработках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и во внедрении инноваций;</w:t>
      </w:r>
    </w:p>
    <w:p w:rsidR="0026423A" w:rsidRPr="00E82F96" w:rsidRDefault="002F1C75" w:rsidP="002F1C7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r>
        <w:rPr>
          <w:spacing w:val="0"/>
          <w:kern w:val="0"/>
          <w:sz w:val="28"/>
          <w:szCs w:val="28"/>
          <w:lang w:eastAsia="en-US"/>
        </w:rPr>
        <w:t>7)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</w:t>
      </w:r>
      <w:r w:rsidR="00594BE6">
        <w:rPr>
          <w:spacing w:val="0"/>
          <w:kern w:val="0"/>
          <w:sz w:val="28"/>
          <w:szCs w:val="28"/>
          <w:lang w:eastAsia="en-US"/>
        </w:rPr>
        <w:t xml:space="preserve">екоммуникационным сетям и базам 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8)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9)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lastRenderedPageBreak/>
        <w:t>10)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11)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объединение в общественные профессиональные организации в формах и в порядке, которые установлены </w:t>
      </w:r>
      <w:hyperlink r:id="rId10" w:history="1">
        <w:r w:rsidR="0026423A" w:rsidRPr="00E82F96">
          <w:rPr>
            <w:color w:val="0000FF"/>
            <w:spacing w:val="0"/>
            <w:kern w:val="0"/>
            <w:sz w:val="28"/>
            <w:szCs w:val="28"/>
            <w:lang w:eastAsia="en-US"/>
          </w:rPr>
          <w:t>законодательством</w:t>
        </w:r>
      </w:hyperlink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Российской Федерации;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12)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обращение в комиссию по урегулированию споров между участниками образовательных отношений;</w:t>
      </w:r>
    </w:p>
    <w:p w:rsidR="0026423A" w:rsidRPr="00E82F96" w:rsidRDefault="002F1C75" w:rsidP="0048695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13)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право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6423A" w:rsidRPr="00835CB8" w:rsidRDefault="002F1C75" w:rsidP="00030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</w:t>
      </w:r>
      <w:r w:rsidR="0026423A" w:rsidRPr="00E82F96">
        <w:rPr>
          <w:rFonts w:ascii="Times New Roman" w:hAnsi="Times New Roman" w:cs="Times New Roman"/>
          <w:sz w:val="28"/>
          <w:szCs w:val="28"/>
        </w:rPr>
        <w:t>иными</w:t>
      </w:r>
      <w:proofErr w:type="gramEnd"/>
      <w:r w:rsidR="0026423A" w:rsidRPr="00E82F96">
        <w:rPr>
          <w:rFonts w:ascii="Times New Roman" w:hAnsi="Times New Roman" w:cs="Times New Roman"/>
          <w:sz w:val="28"/>
          <w:szCs w:val="28"/>
        </w:rPr>
        <w:t xml:space="preserve"> правами и свободами, предусмотренными законодательством об образовании.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35CB8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следующие трудовые права и социальные гарантии: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1)право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 сокращенную </w:t>
      </w:r>
      <w:hyperlink r:id="rId11" w:history="1">
        <w:r w:rsidRPr="00835CB8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Pr="00835CB8">
        <w:rPr>
          <w:rFonts w:ascii="Times New Roman" w:hAnsi="Times New Roman" w:cs="Times New Roman"/>
          <w:sz w:val="28"/>
          <w:szCs w:val="28"/>
        </w:rPr>
        <w:t xml:space="preserve"> рабочего времени;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26423A" w:rsidRPr="00835CB8">
        <w:rPr>
          <w:rFonts w:ascii="Times New Roman" w:hAnsi="Times New Roman" w:cs="Times New Roman"/>
          <w:sz w:val="28"/>
          <w:szCs w:val="28"/>
        </w:rPr>
        <w:t>образование по профилю педагогической деятельности не реже чем один раз в три года;</w:t>
      </w:r>
    </w:p>
    <w:p w:rsidR="0026423A" w:rsidRPr="00835CB8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 ежегодный основной удлиненный оплачиваемый отпуск, </w:t>
      </w:r>
      <w:hyperlink r:id="rId12" w:history="1">
        <w:r w:rsidR="0026423A" w:rsidRPr="00835CB8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которого определяется Правительством Российской Федерации;</w:t>
      </w:r>
    </w:p>
    <w:p w:rsidR="0026423A" w:rsidRPr="00835CB8" w:rsidRDefault="00BE16E4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 длительный отпуск сроком до одного года не реже чем через каждые десять лет непрерывной педагогической работы в </w:t>
      </w:r>
      <w:hyperlink r:id="rId13" w:history="1">
        <w:r w:rsidR="0026423A" w:rsidRPr="00835CB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6423A" w:rsidRPr="00835CB8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6423A" w:rsidRPr="00835CB8" w:rsidRDefault="00BE16E4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</w:t>
      </w:r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>на</w:t>
      </w:r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досрочное</w:t>
      </w:r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E82F96">
        <w:rPr>
          <w:rFonts w:ascii="Times New Roman" w:hAnsi="Times New Roman" w:cs="Times New Roman"/>
          <w:sz w:val="28"/>
          <w:szCs w:val="28"/>
        </w:rPr>
        <w:t>страховой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пенсии по старости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4" w:history="1">
        <w:r w:rsidR="0026423A" w:rsidRPr="00835C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423A" w:rsidRPr="00835CB8" w:rsidRDefault="00BE16E4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 предоставление педагогическим работникам, состоящим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26423A" w:rsidRPr="00835CB8" w:rsidRDefault="00BE16E4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26423A" w:rsidRPr="00835CB8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трудовые права, меры социальной поддержки, установленные законодательством об образовании, федеральными законами и законодательными актами субъектов Российской Федерации.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835CB8">
        <w:rPr>
          <w:rFonts w:ascii="Times New Roman" w:hAnsi="Times New Roman" w:cs="Times New Roman"/>
          <w:sz w:val="28"/>
          <w:szCs w:val="28"/>
        </w:rPr>
        <w:t>5.3. Педагогические работники Учреждения обязаны:</w:t>
      </w:r>
    </w:p>
    <w:p w:rsidR="0026423A" w:rsidRPr="00A10D1C" w:rsidRDefault="002F1C75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свою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>деятельность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уровне, обеспечивать в полном объеме реализацию </w:t>
      </w:r>
      <w:r w:rsidR="0026423A" w:rsidRPr="00A10D1C">
        <w:rPr>
          <w:rFonts w:ascii="Times New Roman" w:hAnsi="Times New Roman" w:cs="Times New Roman"/>
          <w:sz w:val="28"/>
          <w:szCs w:val="28"/>
        </w:rPr>
        <w:t>образовательной программы Учреждения;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2)соблюдать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правовые,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нравственные и этические нормы, следовать требованиям профессиональной этики;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3)уважать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 честь </w:t>
      </w:r>
      <w:r>
        <w:rPr>
          <w:rFonts w:ascii="Times New Roman" w:hAnsi="Times New Roman" w:cs="Times New Roman"/>
          <w:sz w:val="28"/>
          <w:szCs w:val="28"/>
        </w:rPr>
        <w:t xml:space="preserve"> и достоинство воспитанников</w:t>
      </w:r>
      <w:r w:rsidRPr="00835CB8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образовательных отношений;</w:t>
      </w:r>
    </w:p>
    <w:p w:rsidR="0026423A" w:rsidRPr="00835CB8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4)развивать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   воспитанников  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CB8">
        <w:rPr>
          <w:rFonts w:ascii="Times New Roman" w:hAnsi="Times New Roman" w:cs="Times New Roman"/>
          <w:sz w:val="28"/>
          <w:szCs w:val="28"/>
        </w:rPr>
        <w:t xml:space="preserve"> активность, самостоятельность, инициативу, творческие способности, формировать </w:t>
      </w:r>
      <w:r w:rsidRPr="00835CB8">
        <w:rPr>
          <w:rFonts w:ascii="Times New Roman" w:hAnsi="Times New Roman" w:cs="Times New Roman"/>
          <w:sz w:val="28"/>
          <w:szCs w:val="28"/>
        </w:rPr>
        <w:lastRenderedPageBreak/>
        <w:t>гражданскую позицию, способность к труду и жизни в условиях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мира, формировать у воспитанников</w:t>
      </w:r>
      <w:r w:rsidRPr="00835CB8">
        <w:rPr>
          <w:rFonts w:ascii="Times New Roman" w:hAnsi="Times New Roman" w:cs="Times New Roman"/>
          <w:sz w:val="28"/>
          <w:szCs w:val="28"/>
        </w:rPr>
        <w:t xml:space="preserve"> культуру здорового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и безопасного образа жизни;</w:t>
      </w:r>
    </w:p>
    <w:p w:rsidR="0026423A" w:rsidRDefault="0026423A" w:rsidP="002F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5)применять</w:t>
      </w:r>
      <w:proofErr w:type="gramEnd"/>
      <w:r w:rsidRPr="00835CB8">
        <w:rPr>
          <w:rFonts w:ascii="Times New Roman" w:hAnsi="Times New Roman" w:cs="Times New Roman"/>
          <w:sz w:val="28"/>
          <w:szCs w:val="28"/>
        </w:rPr>
        <w:t xml:space="preserve"> педагогически обоснованные и обеспечивающие высокое качество образования формы, методы обучения и воспитания;</w:t>
      </w:r>
    </w:p>
    <w:p w:rsidR="0026423A" w:rsidRPr="00E82F96" w:rsidRDefault="0026423A" w:rsidP="002F1C7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 w:rsidRPr="00E82F96">
        <w:rPr>
          <w:spacing w:val="0"/>
          <w:kern w:val="0"/>
          <w:sz w:val="28"/>
          <w:szCs w:val="28"/>
          <w:lang w:eastAsia="en-US"/>
        </w:rPr>
        <w:t>6)учитывать</w:t>
      </w:r>
      <w:proofErr w:type="gramEnd"/>
      <w:r w:rsidRPr="00E82F96">
        <w:rPr>
          <w:spacing w:val="0"/>
          <w:kern w:val="0"/>
          <w:sz w:val="28"/>
          <w:szCs w:val="28"/>
          <w:lang w:eastAsia="en-US"/>
        </w:rPr>
        <w:t xml:space="preserve">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6423A" w:rsidRPr="00E82F96" w:rsidRDefault="0026423A" w:rsidP="002F1C7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 w:rsidRPr="00E82F96">
        <w:rPr>
          <w:spacing w:val="0"/>
          <w:kern w:val="0"/>
          <w:sz w:val="28"/>
          <w:szCs w:val="28"/>
          <w:lang w:eastAsia="en-US"/>
        </w:rPr>
        <w:t>7)систематически</w:t>
      </w:r>
      <w:proofErr w:type="gramEnd"/>
      <w:r w:rsidRPr="00E82F96">
        <w:rPr>
          <w:spacing w:val="0"/>
          <w:kern w:val="0"/>
          <w:sz w:val="28"/>
          <w:szCs w:val="28"/>
          <w:lang w:eastAsia="en-US"/>
        </w:rPr>
        <w:t xml:space="preserve"> повышать свой профессиональный уровень;</w:t>
      </w:r>
    </w:p>
    <w:p w:rsidR="0026423A" w:rsidRPr="00E82F96" w:rsidRDefault="0026423A" w:rsidP="000307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 w:rsidRPr="00E82F96">
        <w:rPr>
          <w:spacing w:val="0"/>
          <w:kern w:val="0"/>
          <w:sz w:val="28"/>
          <w:szCs w:val="28"/>
          <w:lang w:eastAsia="en-US"/>
        </w:rPr>
        <w:t>8)проходить</w:t>
      </w:r>
      <w:proofErr w:type="gramEnd"/>
      <w:r w:rsidRPr="00E82F96">
        <w:rPr>
          <w:spacing w:val="0"/>
          <w:kern w:val="0"/>
          <w:sz w:val="28"/>
          <w:szCs w:val="28"/>
          <w:lang w:eastAsia="en-US"/>
        </w:rPr>
        <w:t xml:space="preserve"> аттестацию на соответствие занимаемой должности в порядке, установленном законодательством об образовании;</w:t>
      </w:r>
    </w:p>
    <w:p w:rsidR="0026423A" w:rsidRPr="00E82F96" w:rsidRDefault="002F1C75" w:rsidP="000307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9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)проходить</w:t>
      </w:r>
      <w:proofErr w:type="gramEnd"/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6423A" w:rsidRPr="00E82F96" w:rsidRDefault="0026423A" w:rsidP="000307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 w:rsidRPr="00E82F96">
        <w:rPr>
          <w:spacing w:val="0"/>
          <w:kern w:val="0"/>
          <w:sz w:val="28"/>
          <w:szCs w:val="28"/>
          <w:lang w:eastAsia="en-US"/>
        </w:rPr>
        <w:t>10)проходить</w:t>
      </w:r>
      <w:proofErr w:type="gramEnd"/>
      <w:r w:rsidRPr="00E82F96">
        <w:rPr>
          <w:spacing w:val="0"/>
          <w:kern w:val="0"/>
          <w:sz w:val="28"/>
          <w:szCs w:val="28"/>
          <w:lang w:eastAsia="en-US"/>
        </w:rPr>
        <w:t xml:space="preserve"> в установленном </w:t>
      </w:r>
      <w:hyperlink r:id="rId15" w:history="1">
        <w:r w:rsidRPr="00E82F96">
          <w:rPr>
            <w:color w:val="0000FF"/>
            <w:spacing w:val="0"/>
            <w:kern w:val="0"/>
            <w:sz w:val="28"/>
            <w:szCs w:val="28"/>
            <w:lang w:eastAsia="en-US"/>
          </w:rPr>
          <w:t>законодательством</w:t>
        </w:r>
      </w:hyperlink>
      <w:r w:rsidRPr="00E82F96">
        <w:rPr>
          <w:spacing w:val="0"/>
          <w:kern w:val="0"/>
          <w:sz w:val="28"/>
          <w:szCs w:val="28"/>
          <w:lang w:eastAsia="en-US"/>
        </w:rPr>
        <w:t xml:space="preserve"> Российской Федерации </w:t>
      </w:r>
      <w:hyperlink r:id="rId16" w:history="1">
        <w:r w:rsidRPr="00E82F96">
          <w:rPr>
            <w:color w:val="0000FF"/>
            <w:spacing w:val="0"/>
            <w:kern w:val="0"/>
            <w:sz w:val="28"/>
            <w:szCs w:val="28"/>
            <w:lang w:eastAsia="en-US"/>
          </w:rPr>
          <w:t>порядке</w:t>
        </w:r>
      </w:hyperlink>
      <w:r w:rsidRPr="00E82F96">
        <w:rPr>
          <w:spacing w:val="0"/>
          <w:kern w:val="0"/>
          <w:sz w:val="28"/>
          <w:szCs w:val="28"/>
          <w:lang w:eastAsia="en-US"/>
        </w:rPr>
        <w:t xml:space="preserve"> обучение и проверку знаний и навыков в области охраны труда;</w:t>
      </w:r>
    </w:p>
    <w:p w:rsidR="0026423A" w:rsidRPr="00E82F96" w:rsidRDefault="00ED629C" w:rsidP="000307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eastAsia="en-US"/>
        </w:rPr>
      </w:pPr>
      <w:proofErr w:type="gramStart"/>
      <w:r>
        <w:rPr>
          <w:spacing w:val="0"/>
          <w:kern w:val="0"/>
          <w:sz w:val="28"/>
          <w:szCs w:val="28"/>
          <w:lang w:eastAsia="en-US"/>
        </w:rPr>
        <w:t>11)соблюдать</w:t>
      </w:r>
      <w:proofErr w:type="gramEnd"/>
      <w:r>
        <w:rPr>
          <w:spacing w:val="0"/>
          <w:kern w:val="0"/>
          <w:sz w:val="28"/>
          <w:szCs w:val="28"/>
          <w:lang w:eastAsia="en-US"/>
        </w:rPr>
        <w:t xml:space="preserve"> У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став образовательной организац</w:t>
      </w:r>
      <w:r w:rsidR="0026423A">
        <w:rPr>
          <w:spacing w:val="0"/>
          <w:kern w:val="0"/>
          <w:sz w:val="28"/>
          <w:szCs w:val="28"/>
          <w:lang w:eastAsia="en-US"/>
        </w:rPr>
        <w:t xml:space="preserve">ии, </w:t>
      </w:r>
      <w:r w:rsidR="0026423A" w:rsidRPr="00E82F96">
        <w:rPr>
          <w:spacing w:val="0"/>
          <w:kern w:val="0"/>
          <w:sz w:val="28"/>
          <w:szCs w:val="28"/>
          <w:lang w:eastAsia="en-US"/>
        </w:rPr>
        <w:t xml:space="preserve"> правила внутреннего трудового распорядка</w:t>
      </w:r>
      <w:r w:rsidR="0026423A">
        <w:rPr>
          <w:spacing w:val="0"/>
          <w:kern w:val="0"/>
          <w:sz w:val="28"/>
          <w:szCs w:val="28"/>
          <w:lang w:eastAsia="en-US"/>
        </w:rPr>
        <w:t xml:space="preserve"> и другие локальные акты дошкольного учреждения</w:t>
      </w:r>
      <w:r w:rsidR="0026423A" w:rsidRPr="00E82F96">
        <w:rPr>
          <w:spacing w:val="0"/>
          <w:kern w:val="0"/>
          <w:sz w:val="28"/>
          <w:szCs w:val="28"/>
          <w:lang w:eastAsia="en-US"/>
        </w:rPr>
        <w:t>.</w:t>
      </w:r>
    </w:p>
    <w:p w:rsidR="0026423A" w:rsidRPr="00E82F96" w:rsidRDefault="0026423A" w:rsidP="00030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96">
        <w:rPr>
          <w:rFonts w:ascii="Times New Roman" w:hAnsi="Times New Roman" w:cs="Times New Roman"/>
          <w:sz w:val="28"/>
          <w:szCs w:val="28"/>
        </w:rPr>
        <w:t>12)выполнять</w:t>
      </w:r>
      <w:proofErr w:type="gramEnd"/>
      <w:r w:rsidRPr="00E82F96">
        <w:rPr>
          <w:rFonts w:ascii="Times New Roman" w:hAnsi="Times New Roman" w:cs="Times New Roman"/>
          <w:sz w:val="28"/>
          <w:szCs w:val="28"/>
        </w:rPr>
        <w:t xml:space="preserve">  иные обязанности, предусмотренные законодательством об образовании, трудовым договором и должностной инструкцией.</w:t>
      </w:r>
    </w:p>
    <w:p w:rsidR="0026423A" w:rsidRPr="00835CB8" w:rsidRDefault="0026423A" w:rsidP="00487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F96">
        <w:rPr>
          <w:rFonts w:ascii="Times New Roman" w:hAnsi="Times New Roman" w:cs="Times New Roman"/>
          <w:sz w:val="28"/>
          <w:szCs w:val="28"/>
        </w:rPr>
        <w:t>5.4.Права, обязанности и ответственность работников Учреждения, занимающих должности</w:t>
      </w:r>
      <w:r w:rsidRPr="00835CB8">
        <w:rPr>
          <w:rFonts w:ascii="Times New Roman" w:hAnsi="Times New Roman" w:cs="Times New Roman"/>
          <w:sz w:val="28"/>
          <w:szCs w:val="28"/>
        </w:rPr>
        <w:t xml:space="preserve"> административных, педагогических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CB8">
        <w:rPr>
          <w:rFonts w:ascii="Times New Roman" w:hAnsi="Times New Roman" w:cs="Times New Roman"/>
          <w:sz w:val="28"/>
          <w:szCs w:val="28"/>
        </w:rPr>
        <w:t xml:space="preserve"> учебно-вспомогательных, обслуживающих и иных работников, осуществляющих вспомогательные функции, устанавливаются законодательством Российской Федерации, правилами внутреннего трудового распорядка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и иными локальными нормативными актами образовательных организаций, должностными инструкциями и трудовыми договорами.</w:t>
      </w:r>
    </w:p>
    <w:p w:rsidR="0026423A" w:rsidRPr="00835CB8" w:rsidRDefault="0026423A" w:rsidP="00A9206F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35CB8">
        <w:rPr>
          <w:rFonts w:ascii="Times New Roman" w:hAnsi="Times New Roman" w:cs="Times New Roman"/>
          <w:b/>
          <w:sz w:val="28"/>
          <w:szCs w:val="28"/>
        </w:rPr>
        <w:t>. Имущество и средства Учреждения</w:t>
      </w:r>
    </w:p>
    <w:p w:rsidR="0026423A" w:rsidRPr="0084048A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D07B95" w:rsidRDefault="0026423A" w:rsidP="002F1C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B95">
        <w:rPr>
          <w:rFonts w:ascii="Times New Roman" w:hAnsi="Times New Roman" w:cs="Times New Roman"/>
          <w:sz w:val="28"/>
          <w:szCs w:val="28"/>
        </w:rPr>
        <w:t>6.1.Имущество дошкольного учреждения:</w:t>
      </w:r>
    </w:p>
    <w:p w:rsidR="0026423A" w:rsidRPr="00D07B95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B95">
        <w:rPr>
          <w:rFonts w:ascii="Times New Roman" w:hAnsi="Times New Roman" w:cs="Times New Roman"/>
          <w:sz w:val="28"/>
          <w:szCs w:val="28"/>
        </w:rPr>
        <w:t>а)На</w:t>
      </w:r>
      <w:proofErr w:type="gramEnd"/>
      <w:r w:rsidRPr="00D07B95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 за дошкольным учреждением закрепляется имущество в порядке, установленном муниципальными правовыми актами органов местного самоуправления муниципального образования </w:t>
      </w:r>
      <w:proofErr w:type="spellStart"/>
      <w:r w:rsidRPr="00D07B95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D07B9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6423A" w:rsidRPr="00AC4415" w:rsidRDefault="0026423A" w:rsidP="002F1C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участок, на котором расположена недвижимость, находящаяся в оперативном управлении, предоставляется дошкольному Учреждению в постоянное (бессрочное) пользование. Дошкольное учреждение владеет, пользуется закрепленным за ним имуществом в соответствии с его назначением, уставными целями своей деятельности и решениями Собственника в рамках, установленных законодательством РФ;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в)Собственник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9C">
        <w:rPr>
          <w:rFonts w:ascii="Times New Roman" w:hAnsi="Times New Roman" w:cs="Times New Roman"/>
          <w:sz w:val="28"/>
          <w:szCs w:val="28"/>
        </w:rPr>
        <w:t>имущества вправе изъять</w:t>
      </w:r>
      <w:r>
        <w:rPr>
          <w:rFonts w:ascii="Times New Roman" w:hAnsi="Times New Roman" w:cs="Times New Roman"/>
          <w:sz w:val="28"/>
          <w:szCs w:val="28"/>
        </w:rPr>
        <w:t xml:space="preserve"> неиспользуемое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используемое не по назначению имущество, закрепленное за дошкольным Учреждением, либо приобретенное Учреждением за счет средств, выделенных ему собственником на приобретение этого имущества. Имуществом, изъятым у дошкольного Учреждения, собственник этого имущества вправе распорядиться по своему усмотрению;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оперативного управления имуществом дошкольное Учреждение обязано: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деятельность в соответствии с настоящим Уставом;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 использовать закрепленное на праве оперативного управления имущество;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сохранность и использование закрепленного за дошкольным учреждением на праве оперативного управления имущества строго по целевому назначению;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допускать ухудшения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закрепленного за дошкольным Учреждением имущества (это требование не распространяется на ухудшения, связанные с износом этого имущества в процессе его эксплуатации);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капитальный и текущий ремонт закрепленного имущес</w:t>
      </w:r>
      <w:r w:rsidR="00ED629C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-производить списание муниципального имущества, закрепленного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  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в установленном законодательством порядке;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-предоставлять Управлению муниципальным имуществом и земельными отношениями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сведения о муниципальном имуществе, закрепленном за дошкольным Учреждением на праве оперативного управления. в сроки и порядке, установленном муниципальными правовыми актами Управления муниципальным имуществом и земельными отношениями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закрепленное за дошкольным Учреждением на праве оперативного управления, может быть изъято как полностью, так и частично, исключительно в следующих случаях: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наличии излишнего, неиспользуемого, либо используемого не по назначению имущества;</w:t>
      </w:r>
    </w:p>
    <w:p w:rsidR="0026423A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принятии Учредителем решения о ликвидации, реорганизации дошкольного Учреждения;</w:t>
      </w:r>
    </w:p>
    <w:p w:rsidR="0026423A" w:rsidRPr="004F77D5" w:rsidRDefault="0026423A" w:rsidP="00E9541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вправе выступать в качестве арендатора и арендодателя имущества.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C4415">
        <w:rPr>
          <w:rFonts w:ascii="Times New Roman" w:hAnsi="Times New Roman" w:cs="Times New Roman"/>
          <w:sz w:val="28"/>
          <w:szCs w:val="28"/>
        </w:rPr>
        <w:t xml:space="preserve">Имущество и </w:t>
      </w:r>
      <w:proofErr w:type="gramStart"/>
      <w:r w:rsidRPr="00AC4415">
        <w:rPr>
          <w:rFonts w:ascii="Times New Roman" w:hAnsi="Times New Roman" w:cs="Times New Roman"/>
          <w:sz w:val="28"/>
          <w:szCs w:val="28"/>
        </w:rPr>
        <w:t>доходы  Учреждения</w:t>
      </w:r>
      <w:proofErr w:type="gramEnd"/>
      <w:r w:rsidRPr="00AC4415">
        <w:rPr>
          <w:rFonts w:ascii="Times New Roman" w:hAnsi="Times New Roman" w:cs="Times New Roman"/>
          <w:sz w:val="28"/>
          <w:szCs w:val="28"/>
        </w:rPr>
        <w:t xml:space="preserve"> формируются за счет: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15">
        <w:rPr>
          <w:rFonts w:ascii="Times New Roman" w:hAnsi="Times New Roman" w:cs="Times New Roman"/>
          <w:sz w:val="28"/>
          <w:szCs w:val="28"/>
        </w:rPr>
        <w:t>-имущества, закрепленного за Учреждением на праве оперативного управления;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15">
        <w:rPr>
          <w:rFonts w:ascii="Times New Roman" w:hAnsi="Times New Roman" w:cs="Times New Roman"/>
          <w:sz w:val="28"/>
          <w:szCs w:val="28"/>
        </w:rPr>
        <w:t>-добровольных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415">
        <w:rPr>
          <w:rFonts w:ascii="Times New Roman" w:hAnsi="Times New Roman" w:cs="Times New Roman"/>
          <w:sz w:val="28"/>
          <w:szCs w:val="28"/>
        </w:rPr>
        <w:t xml:space="preserve">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41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C4415">
        <w:rPr>
          <w:rFonts w:ascii="Times New Roman" w:hAnsi="Times New Roman" w:cs="Times New Roman"/>
          <w:sz w:val="28"/>
          <w:szCs w:val="28"/>
        </w:rPr>
        <w:t xml:space="preserve"> иных физических и юридических лиц;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15">
        <w:rPr>
          <w:rFonts w:ascii="Times New Roman" w:hAnsi="Times New Roman" w:cs="Times New Roman"/>
          <w:sz w:val="28"/>
          <w:szCs w:val="28"/>
        </w:rPr>
        <w:t>-иных источников, не противоречащих законодательству.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C4415">
        <w:rPr>
          <w:rFonts w:ascii="Times New Roman" w:hAnsi="Times New Roman" w:cs="Times New Roman"/>
          <w:sz w:val="28"/>
          <w:szCs w:val="28"/>
        </w:rPr>
        <w:t xml:space="preserve">Финансовая деятельность Учреждения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4415">
        <w:rPr>
          <w:rFonts w:ascii="Times New Roman" w:hAnsi="Times New Roman" w:cs="Times New Roman"/>
          <w:sz w:val="28"/>
          <w:szCs w:val="28"/>
        </w:rPr>
        <w:lastRenderedPageBreak/>
        <w:t>на основании бюджетной сметы, предоставляемой Учредителем ежегодно.</w:t>
      </w:r>
    </w:p>
    <w:p w:rsidR="0026423A" w:rsidRPr="00D87BF8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BF8">
        <w:rPr>
          <w:rFonts w:ascii="Times New Roman" w:hAnsi="Times New Roman" w:cs="Times New Roman"/>
          <w:sz w:val="28"/>
          <w:szCs w:val="28"/>
        </w:rPr>
        <w:t xml:space="preserve">6.4.Финансирование Учреждения осуществляется в соответствии с федеральными нормативно-правовыми актами и нормативно-правовыми актами Иркутской области, органов местного самоуправления муниципального образования </w:t>
      </w:r>
      <w:proofErr w:type="spellStart"/>
      <w:r w:rsidRPr="00D87BF8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D87BF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26423A" w:rsidRPr="00AC4415" w:rsidRDefault="0026423A" w:rsidP="00AC4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AC4415">
        <w:rPr>
          <w:rFonts w:ascii="Times New Roman" w:hAnsi="Times New Roman" w:cs="Times New Roman"/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бюджетных средств, производятся от им</w:t>
      </w:r>
      <w:r>
        <w:rPr>
          <w:rFonts w:ascii="Times New Roman" w:hAnsi="Times New Roman" w:cs="Times New Roman"/>
          <w:sz w:val="28"/>
          <w:szCs w:val="28"/>
        </w:rPr>
        <w:t xml:space="preserve">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C4415">
        <w:rPr>
          <w:rFonts w:ascii="Times New Roman" w:hAnsi="Times New Roman" w:cs="Times New Roman"/>
          <w:sz w:val="28"/>
          <w:szCs w:val="28"/>
        </w:rPr>
        <w:t xml:space="preserve">в пределах доведенных Учреждению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AC4415">
        <w:rPr>
          <w:rFonts w:ascii="Times New Roman" w:hAnsi="Times New Roman" w:cs="Times New Roman"/>
          <w:sz w:val="28"/>
          <w:szCs w:val="28"/>
        </w:rPr>
        <w:t>и с учетом принятых и неисполненных обязательств.</w:t>
      </w:r>
    </w:p>
    <w:p w:rsidR="0026423A" w:rsidRPr="00AC4415" w:rsidRDefault="0026423A" w:rsidP="00D77AF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AC4415">
        <w:rPr>
          <w:rFonts w:ascii="Times New Roman" w:hAnsi="Times New Roman" w:cs="Times New Roman"/>
          <w:sz w:val="28"/>
          <w:szCs w:val="28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</w:t>
      </w:r>
      <w:r>
        <w:rPr>
          <w:rFonts w:ascii="Times New Roman" w:hAnsi="Times New Roman" w:cs="Times New Roman"/>
          <w:sz w:val="28"/>
          <w:szCs w:val="28"/>
        </w:rPr>
        <w:t xml:space="preserve">го за счет средств, выделенных </w:t>
      </w:r>
      <w:r w:rsidRPr="00AC4415">
        <w:rPr>
          <w:rFonts w:ascii="Times New Roman" w:hAnsi="Times New Roman" w:cs="Times New Roman"/>
          <w:sz w:val="28"/>
          <w:szCs w:val="28"/>
        </w:rPr>
        <w:t xml:space="preserve">Учреждению Учредителем, за исключением случаев, если совершение таких сделок допускается федеральными законами. </w:t>
      </w:r>
    </w:p>
    <w:p w:rsidR="0026423A" w:rsidRPr="00E94777" w:rsidRDefault="0026423A" w:rsidP="00901C6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901C69">
        <w:rPr>
          <w:rFonts w:ascii="Times New Roman" w:hAnsi="Times New Roman" w:cs="Times New Roman"/>
          <w:sz w:val="28"/>
          <w:szCs w:val="28"/>
        </w:rPr>
        <w:t xml:space="preserve">Контроль за образовательной деятельностью Учреждения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Управление образования </w:t>
      </w:r>
      <w:proofErr w:type="spellStart"/>
      <w:r w:rsidRPr="00901C69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901C69">
        <w:rPr>
          <w:rFonts w:ascii="Times New Roman" w:hAnsi="Times New Roman" w:cs="Times New Roman"/>
          <w:sz w:val="28"/>
          <w:szCs w:val="28"/>
        </w:rPr>
        <w:t xml:space="preserve"> района,  в части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 – У</w:t>
      </w:r>
      <w:r w:rsidRPr="00901C6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901C69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отношениями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1C69">
        <w:rPr>
          <w:rFonts w:ascii="Times New Roman" w:hAnsi="Times New Roman" w:cs="Times New Roman"/>
          <w:sz w:val="28"/>
          <w:szCs w:val="28"/>
        </w:rPr>
        <w:t>, в части распоряжения финансовыми средствами – фина</w:t>
      </w:r>
      <w:r>
        <w:rPr>
          <w:rFonts w:ascii="Times New Roman" w:hAnsi="Times New Roman" w:cs="Times New Roman"/>
          <w:sz w:val="28"/>
          <w:szCs w:val="28"/>
        </w:rPr>
        <w:t xml:space="preserve">нсовым управлением </w:t>
      </w:r>
      <w:r w:rsidRPr="0090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69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901C69">
        <w:rPr>
          <w:rFonts w:ascii="Times New Roman" w:hAnsi="Times New Roman" w:cs="Times New Roman"/>
          <w:sz w:val="28"/>
          <w:szCs w:val="28"/>
        </w:rPr>
        <w:t xml:space="preserve"> района, а также иными контрольно-ревизионными и государственными органами, на котор</w:t>
      </w:r>
      <w:r>
        <w:rPr>
          <w:rFonts w:ascii="Times New Roman" w:hAnsi="Times New Roman" w:cs="Times New Roman"/>
          <w:sz w:val="28"/>
          <w:szCs w:val="28"/>
        </w:rPr>
        <w:t xml:space="preserve">ые в соответствии с </w:t>
      </w:r>
      <w:r w:rsidRPr="00901C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возложены функции контроля за учреждениями.</w:t>
      </w:r>
    </w:p>
    <w:p w:rsidR="0026423A" w:rsidRDefault="0026423A" w:rsidP="00673F1F">
      <w:pPr>
        <w:ind w:firstLine="709"/>
        <w:jc w:val="both"/>
      </w:pPr>
    </w:p>
    <w:p w:rsidR="0026423A" w:rsidRPr="00124994" w:rsidRDefault="0026423A" w:rsidP="00A9206F">
      <w:pPr>
        <w:autoSpaceDE w:val="0"/>
        <w:autoSpaceDN w:val="0"/>
        <w:adjustRightInd w:val="0"/>
        <w:ind w:firstLine="720"/>
        <w:jc w:val="both"/>
        <w:rPr>
          <w:i/>
          <w:spacing w:val="0"/>
          <w:kern w:val="0"/>
          <w:sz w:val="28"/>
          <w:szCs w:val="28"/>
        </w:rPr>
      </w:pPr>
    </w:p>
    <w:p w:rsidR="0026423A" w:rsidRPr="00835CB8" w:rsidRDefault="0026423A" w:rsidP="00A9206F">
      <w:pPr>
        <w:ind w:firstLine="720"/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  <w:lang w:val="en-US"/>
        </w:rPr>
        <w:t>VII</w:t>
      </w:r>
      <w:r w:rsidRPr="00835CB8">
        <w:rPr>
          <w:b/>
          <w:spacing w:val="0"/>
          <w:sz w:val="28"/>
          <w:szCs w:val="28"/>
        </w:rPr>
        <w:t>. Учет, планирование, отчетность</w:t>
      </w:r>
    </w:p>
    <w:p w:rsidR="0026423A" w:rsidRDefault="0026423A" w:rsidP="002B1D9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23A" w:rsidRPr="00487DA0" w:rsidRDefault="0026423A" w:rsidP="00487D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DA0">
        <w:rPr>
          <w:rFonts w:ascii="Times New Roman" w:hAnsi="Times New Roman" w:cs="Times New Roman"/>
          <w:sz w:val="28"/>
          <w:szCs w:val="28"/>
        </w:rPr>
        <w:t>7.1.Учреждение осуществляет финансово-хозяйственную деятельность на основе планов финансово-хозяйственной деятельности Учреждения.</w:t>
      </w:r>
    </w:p>
    <w:p w:rsidR="0026423A" w:rsidRDefault="006B4990" w:rsidP="00DB10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DB1044">
        <w:rPr>
          <w:rFonts w:ascii="Times New Roman" w:hAnsi="Times New Roman" w:cs="Times New Roman"/>
          <w:sz w:val="28"/>
          <w:szCs w:val="28"/>
        </w:rPr>
        <w:t>Учреждение предоставл</w:t>
      </w:r>
      <w:r w:rsidR="00594BE6">
        <w:rPr>
          <w:rFonts w:ascii="Times New Roman" w:hAnsi="Times New Roman" w:cs="Times New Roman"/>
          <w:sz w:val="28"/>
          <w:szCs w:val="28"/>
        </w:rPr>
        <w:t xml:space="preserve">яет Учредителю и общественности </w:t>
      </w:r>
      <w:r w:rsidR="0026423A" w:rsidRPr="00DB1044">
        <w:rPr>
          <w:rFonts w:ascii="Times New Roman" w:hAnsi="Times New Roman" w:cs="Times New Roman"/>
          <w:sz w:val="28"/>
          <w:szCs w:val="28"/>
        </w:rPr>
        <w:t xml:space="preserve">ежегодный отчет о поступлении и расходовании </w:t>
      </w:r>
      <w:r w:rsidRPr="00DB1044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нансовых, материальных</w:t>
      </w:r>
      <w:r w:rsidR="0026423A"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="0026423A" w:rsidRPr="00405F7F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="0026423A" w:rsidRPr="00405F7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6423A" w:rsidRPr="00405F7F">
        <w:rPr>
          <w:rFonts w:ascii="Times New Roman" w:hAnsi="Times New Roman" w:cs="Times New Roman"/>
          <w:sz w:val="28"/>
          <w:szCs w:val="28"/>
        </w:rPr>
        <w:t>.</w:t>
      </w:r>
    </w:p>
    <w:p w:rsidR="0026423A" w:rsidRPr="00901C69" w:rsidRDefault="0026423A" w:rsidP="00F10FC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35CB8">
        <w:rPr>
          <w:rFonts w:ascii="Times New Roman" w:hAnsi="Times New Roman" w:cs="Times New Roman"/>
          <w:b/>
          <w:sz w:val="28"/>
          <w:szCs w:val="28"/>
        </w:rPr>
        <w:t>. Управление Учреждением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835CB8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6B499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835CB8">
        <w:rPr>
          <w:rFonts w:ascii="Times New Roman" w:hAnsi="Times New Roman" w:cs="Times New Roman"/>
          <w:sz w:val="28"/>
          <w:szCs w:val="28"/>
        </w:rPr>
        <w:t xml:space="preserve">, </w:t>
      </w:r>
      <w:r w:rsidRPr="0012499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90">
        <w:rPr>
          <w:rFonts w:ascii="Times New Roman" w:hAnsi="Times New Roman" w:cs="Times New Roman"/>
          <w:sz w:val="28"/>
          <w:szCs w:val="28"/>
        </w:rPr>
        <w:t>район</w:t>
      </w:r>
      <w:r w:rsidR="006B4990" w:rsidRPr="00124994">
        <w:rPr>
          <w:rFonts w:ascii="Times New Roman" w:hAnsi="Times New Roman" w:cs="Times New Roman"/>
          <w:sz w:val="28"/>
          <w:szCs w:val="28"/>
        </w:rPr>
        <w:t>,</w:t>
      </w:r>
      <w:r w:rsidR="006B4990" w:rsidRPr="007C5C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B4990" w:rsidRPr="00835CB8">
        <w:rPr>
          <w:rFonts w:ascii="Times New Roman" w:hAnsi="Times New Roman" w:cs="Times New Roman"/>
          <w:sz w:val="28"/>
          <w:szCs w:val="28"/>
        </w:rPr>
        <w:t>настоящим</w:t>
      </w:r>
      <w:r w:rsidRPr="00835CB8">
        <w:rPr>
          <w:rFonts w:ascii="Times New Roman" w:hAnsi="Times New Roman" w:cs="Times New Roman"/>
          <w:sz w:val="28"/>
          <w:szCs w:val="28"/>
        </w:rPr>
        <w:t xml:space="preserve"> Уставом и строится на основе сочетания принципов единоначалия и коллегиальности.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835CB8">
        <w:rPr>
          <w:rFonts w:ascii="Times New Roman" w:hAnsi="Times New Roman" w:cs="Times New Roman"/>
          <w:sz w:val="28"/>
          <w:szCs w:val="28"/>
        </w:rPr>
        <w:t xml:space="preserve">В Учреждении формируются коллегиальные органы управления,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26423A" w:rsidRPr="00835CB8" w:rsidRDefault="00607341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собрание работников;</w:t>
      </w:r>
    </w:p>
    <w:p w:rsidR="0026423A" w:rsidRPr="00835CB8" w:rsidRDefault="00607341" w:rsidP="002B7C8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6423A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835CB8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835CB8">
        <w:rPr>
          <w:rFonts w:ascii="Times New Roman" w:hAnsi="Times New Roman" w:cs="Times New Roman"/>
          <w:sz w:val="28"/>
          <w:szCs w:val="28"/>
        </w:rPr>
        <w:t>Заведующий в соответствии с законодательством Российской Федерации и настоящим Уставом назначается Учредителем.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835CB8">
        <w:rPr>
          <w:rFonts w:ascii="Times New Roman" w:hAnsi="Times New Roman" w:cs="Times New Roman"/>
          <w:sz w:val="28"/>
          <w:szCs w:val="28"/>
        </w:rPr>
        <w:t>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835CB8">
        <w:rPr>
          <w:rFonts w:ascii="Times New Roman" w:hAnsi="Times New Roman" w:cs="Times New Roman"/>
          <w:sz w:val="28"/>
          <w:szCs w:val="28"/>
        </w:rPr>
        <w:t xml:space="preserve">Запрещается занятие должности заведующего лицами, которые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 xml:space="preserve">не допускаются к педагогической деятельности по основаниям, установленным трудовым </w:t>
      </w:r>
      <w:hyperlink r:id="rId17" w:history="1">
        <w:r w:rsidRPr="00835C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5CB8">
        <w:rPr>
          <w:rFonts w:ascii="Times New Roman" w:hAnsi="Times New Roman" w:cs="Times New Roman"/>
          <w:sz w:val="28"/>
          <w:szCs w:val="28"/>
        </w:rPr>
        <w:t>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835CB8">
        <w:rPr>
          <w:rFonts w:ascii="Times New Roman" w:hAnsi="Times New Roman" w:cs="Times New Roman"/>
          <w:sz w:val="28"/>
          <w:szCs w:val="28"/>
        </w:rPr>
        <w:t>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835CB8">
        <w:rPr>
          <w:rFonts w:ascii="Times New Roman" w:hAnsi="Times New Roman" w:cs="Times New Roman"/>
          <w:sz w:val="28"/>
          <w:szCs w:val="28"/>
        </w:rPr>
        <w:t>Заведующий осуществляет следующие полномочия в области управления Учреждением: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sz w:val="28"/>
          <w:szCs w:val="28"/>
        </w:rPr>
        <w:t>руководит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в соответствии с законами и иными нормативными правовыми актами, настоящим Уставом;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6423A" w:rsidRPr="00835CB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системную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</w:t>
      </w:r>
      <w:r w:rsidR="0026423A">
        <w:rPr>
          <w:rFonts w:ascii="Times New Roman" w:hAnsi="Times New Roman" w:cs="Times New Roman"/>
          <w:sz w:val="28"/>
          <w:szCs w:val="28"/>
        </w:rPr>
        <w:t>образовательную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и административно-хозяйственную работу Учреждения;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26423A" w:rsidRPr="00835CB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26423A">
        <w:rPr>
          <w:rFonts w:ascii="Times New Roman" w:hAnsi="Times New Roman" w:cs="Times New Roman"/>
          <w:sz w:val="28"/>
          <w:szCs w:val="28"/>
        </w:rPr>
        <w:t xml:space="preserve"> 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26423A" w:rsidRPr="00835CB8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стратегию,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цели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и </w:t>
      </w:r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6423A">
        <w:rPr>
          <w:rFonts w:ascii="Times New Roman" w:hAnsi="Times New Roman" w:cs="Times New Roman"/>
          <w:sz w:val="28"/>
          <w:szCs w:val="28"/>
        </w:rPr>
        <w:t xml:space="preserve"> 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Учреждения, принимает решения о программном планировании его работы, участии Учреждения в различных программах и проектах;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6423A" w:rsidRPr="00835CB8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структуру и штатное расписание Учреждения;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26423A" w:rsidRPr="00835CB8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кадровые,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административные, финансовые, хозяйственные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и иные вопр</w:t>
      </w:r>
      <w:r w:rsidR="00775C9A">
        <w:rPr>
          <w:rFonts w:ascii="Times New Roman" w:hAnsi="Times New Roman" w:cs="Times New Roman"/>
          <w:sz w:val="28"/>
          <w:szCs w:val="28"/>
        </w:rPr>
        <w:t>осы в соответствии с настоящим У</w:t>
      </w:r>
      <w:r w:rsidR="0026423A" w:rsidRPr="00835CB8">
        <w:rPr>
          <w:rFonts w:ascii="Times New Roman" w:hAnsi="Times New Roman" w:cs="Times New Roman"/>
          <w:sz w:val="28"/>
          <w:szCs w:val="28"/>
        </w:rPr>
        <w:t>ставом;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26423A" w:rsidRPr="00835CB8">
        <w:rPr>
          <w:rFonts w:ascii="Times New Roman" w:hAnsi="Times New Roman" w:cs="Times New Roman"/>
          <w:sz w:val="28"/>
          <w:szCs w:val="28"/>
        </w:rPr>
        <w:t>издает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приказы и дает указания, обязательные для исполнения всеми работниками Учреждения;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локальные нормативные акты Учреждения, содержащие нормы трудового права, в том числе по вопросам установления системы оплаты труда с</w:t>
      </w:r>
      <w:r w:rsidR="0026423A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26423A" w:rsidRPr="00E82F96">
        <w:rPr>
          <w:rFonts w:ascii="Times New Roman" w:hAnsi="Times New Roman" w:cs="Times New Roman"/>
          <w:sz w:val="28"/>
          <w:szCs w:val="28"/>
        </w:rPr>
        <w:t>мнения общего собрания работников;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26423A" w:rsidRPr="00835CB8">
        <w:rPr>
          <w:rFonts w:ascii="Times New Roman" w:hAnsi="Times New Roman" w:cs="Times New Roman"/>
          <w:sz w:val="28"/>
          <w:szCs w:val="28"/>
        </w:rPr>
        <w:t xml:space="preserve">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без </w:t>
      </w:r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доверенности в государственных, муниципальных, общественных и иных органах, учреждениях, иных организациях.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 xml:space="preserve">Иные полномочия, права и обязанности заведующего в области управления Учреждением, а также его ответственность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B8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об образовании, трудовым договором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и должностной инструкцией.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Pr="00835CB8">
        <w:rPr>
          <w:rFonts w:ascii="Times New Roman" w:hAnsi="Times New Roman" w:cs="Times New Roman"/>
          <w:sz w:val="28"/>
          <w:szCs w:val="28"/>
        </w:rPr>
        <w:t>Общее собрание работников является постоянно действующим представительным коллегиальным органом управления Учреждением.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Pr="00F10FC1">
        <w:rPr>
          <w:rFonts w:ascii="Times New Roman" w:hAnsi="Times New Roman" w:cs="Times New Roman"/>
          <w:sz w:val="28"/>
          <w:szCs w:val="28"/>
        </w:rPr>
        <w:t>Общее собрание работников состоит из работников Учреждения, для которых Учреждение является основным местом работы.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8.11.</w:t>
      </w:r>
      <w:r w:rsidRPr="00835CB8">
        <w:rPr>
          <w:rFonts w:ascii="Times New Roman" w:hAnsi="Times New Roman" w:cs="Times New Roman"/>
          <w:sz w:val="28"/>
          <w:szCs w:val="28"/>
        </w:rPr>
        <w:t>Общее собрание работников осуществляет следующие полномочия:</w:t>
      </w:r>
    </w:p>
    <w:p w:rsidR="0026423A" w:rsidRPr="00835CB8" w:rsidRDefault="00DC0AC6" w:rsidP="00A9206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>дает</w:t>
      </w:r>
      <w:proofErr w:type="gramEnd"/>
      <w:r w:rsidR="00264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</w:t>
      </w:r>
      <w:r w:rsidR="00264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642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26423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</w:t>
      </w:r>
      <w:r w:rsidR="0026423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</w:rPr>
        <w:t>локальных актов, регулирующих трудовые отношения с работниками Учреждения;</w:t>
      </w:r>
    </w:p>
    <w:p w:rsidR="0026423A" w:rsidRPr="00835CB8" w:rsidRDefault="00DC0AC6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kern w:val="0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</w:rPr>
        <w:t>2)</w:t>
      </w:r>
      <w:r w:rsidR="0026423A" w:rsidRPr="00835CB8">
        <w:rPr>
          <w:color w:val="000000"/>
          <w:spacing w:val="0"/>
          <w:kern w:val="0"/>
          <w:sz w:val="28"/>
          <w:szCs w:val="28"/>
        </w:rPr>
        <w:t>обсуждает</w:t>
      </w:r>
      <w:proofErr w:type="gramEnd"/>
      <w:r w:rsidR="0026423A" w:rsidRPr="00835CB8">
        <w:rPr>
          <w:color w:val="000000"/>
          <w:spacing w:val="0"/>
          <w:kern w:val="0"/>
          <w:sz w:val="28"/>
          <w:szCs w:val="28"/>
        </w:rPr>
        <w:t xml:space="preserve"> вопросы состояния трудовой дисциплины в Учреждении, дает рекомендации по ее укреплению;</w:t>
      </w:r>
    </w:p>
    <w:p w:rsidR="0026423A" w:rsidRPr="00835CB8" w:rsidRDefault="00995B0D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kern w:val="0"/>
          <w:sz w:val="28"/>
          <w:szCs w:val="28"/>
        </w:rPr>
      </w:pPr>
      <w:proofErr w:type="gramStart"/>
      <w:r>
        <w:rPr>
          <w:color w:val="000000"/>
          <w:spacing w:val="0"/>
          <w:kern w:val="0"/>
          <w:sz w:val="28"/>
          <w:szCs w:val="28"/>
        </w:rPr>
        <w:t>3)</w:t>
      </w:r>
      <w:r w:rsidR="0026423A" w:rsidRPr="00835CB8">
        <w:rPr>
          <w:color w:val="000000"/>
          <w:spacing w:val="0"/>
          <w:kern w:val="0"/>
          <w:sz w:val="28"/>
          <w:szCs w:val="28"/>
        </w:rPr>
        <w:t>содействует</w:t>
      </w:r>
      <w:proofErr w:type="gramEnd"/>
      <w:r w:rsidR="0026423A" w:rsidRPr="00835CB8">
        <w:rPr>
          <w:color w:val="000000"/>
          <w:spacing w:val="0"/>
          <w:kern w:val="0"/>
          <w:sz w:val="28"/>
          <w:szCs w:val="28"/>
        </w:rPr>
        <w:t xml:space="preserve"> созданию оптимальных условий для организации труда и профессионального совершенствования работников;</w:t>
      </w:r>
    </w:p>
    <w:p w:rsidR="0026423A" w:rsidRPr="00835CB8" w:rsidRDefault="00995B0D" w:rsidP="00A9206F">
      <w:pPr>
        <w:shd w:val="clear" w:color="auto" w:fill="FFFFFF"/>
        <w:ind w:firstLine="720"/>
        <w:jc w:val="both"/>
        <w:textAlignment w:val="baseline"/>
        <w:rPr>
          <w:spacing w:val="0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4)</w:t>
      </w:r>
      <w:r w:rsidR="0026423A" w:rsidRPr="00835CB8">
        <w:rPr>
          <w:spacing w:val="0"/>
          <w:sz w:val="28"/>
          <w:szCs w:val="28"/>
        </w:rPr>
        <w:t>выражает</w:t>
      </w:r>
      <w:proofErr w:type="gramEnd"/>
      <w:r w:rsidR="0026423A" w:rsidRPr="00835CB8">
        <w:rPr>
          <w:spacing w:val="0"/>
          <w:sz w:val="28"/>
          <w:szCs w:val="28"/>
        </w:rPr>
        <w:t xml:space="preserve">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26423A" w:rsidRPr="00835CB8" w:rsidRDefault="00995B0D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5)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осуществляет</w:t>
      </w:r>
      <w:proofErr w:type="gramEnd"/>
      <w:r w:rsidR="0026423A">
        <w:rPr>
          <w:color w:val="000000"/>
          <w:spacing w:val="0"/>
          <w:sz w:val="28"/>
          <w:szCs w:val="28"/>
          <w:shd w:val="clear" w:color="auto" w:fill="FFFFFF"/>
        </w:rPr>
        <w:t xml:space="preserve">    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 xml:space="preserve"> согласование 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t xml:space="preserve">   </w:t>
      </w:r>
      <w:r w:rsidR="0026423A" w:rsidRPr="00835CB8">
        <w:rPr>
          <w:spacing w:val="0"/>
          <w:sz w:val="28"/>
          <w:szCs w:val="28"/>
        </w:rPr>
        <w:t>отчетного</w:t>
      </w:r>
      <w:r w:rsidR="0026423A">
        <w:rPr>
          <w:spacing w:val="0"/>
          <w:sz w:val="28"/>
          <w:szCs w:val="28"/>
        </w:rPr>
        <w:t xml:space="preserve">  </w:t>
      </w:r>
      <w:r w:rsidR="0026423A" w:rsidRPr="00835CB8">
        <w:rPr>
          <w:spacing w:val="0"/>
          <w:sz w:val="28"/>
          <w:szCs w:val="28"/>
        </w:rPr>
        <w:t xml:space="preserve"> доклада</w:t>
      </w:r>
      <w:r w:rsidR="0026423A">
        <w:rPr>
          <w:spacing w:val="0"/>
          <w:sz w:val="28"/>
          <w:szCs w:val="28"/>
        </w:rPr>
        <w:t xml:space="preserve"> </w:t>
      </w:r>
      <w:r w:rsidR="0026423A" w:rsidRPr="00835CB8">
        <w:rPr>
          <w:spacing w:val="0"/>
          <w:sz w:val="28"/>
          <w:szCs w:val="28"/>
        </w:rPr>
        <w:t xml:space="preserve"> </w:t>
      </w:r>
      <w:r w:rsidR="0026423A">
        <w:rPr>
          <w:spacing w:val="0"/>
          <w:sz w:val="28"/>
          <w:szCs w:val="28"/>
        </w:rPr>
        <w:t xml:space="preserve"> </w:t>
      </w:r>
      <w:r w:rsidR="0026423A" w:rsidRPr="00835CB8">
        <w:rPr>
          <w:spacing w:val="0"/>
          <w:sz w:val="28"/>
          <w:szCs w:val="28"/>
        </w:rPr>
        <w:t>заведующего</w:t>
      </w:r>
      <w:r w:rsidR="0026423A">
        <w:rPr>
          <w:spacing w:val="0"/>
          <w:sz w:val="28"/>
          <w:szCs w:val="28"/>
        </w:rPr>
        <w:t xml:space="preserve"> </w:t>
      </w:r>
      <w:r w:rsidR="0026423A" w:rsidRPr="00835CB8">
        <w:rPr>
          <w:spacing w:val="0"/>
          <w:sz w:val="28"/>
          <w:szCs w:val="28"/>
        </w:rPr>
        <w:t>о работе в истекшем году;</w:t>
      </w:r>
    </w:p>
    <w:p w:rsidR="0026423A" w:rsidRPr="00835CB8" w:rsidRDefault="00995B0D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6)</w:t>
      </w:r>
      <w:r w:rsidR="0026423A" w:rsidRPr="00835CB8">
        <w:rPr>
          <w:spacing w:val="0"/>
          <w:sz w:val="28"/>
          <w:szCs w:val="28"/>
        </w:rPr>
        <w:t>утверждает</w:t>
      </w:r>
      <w:proofErr w:type="gramEnd"/>
      <w:r w:rsidR="0026423A" w:rsidRPr="00835CB8">
        <w:rPr>
          <w:spacing w:val="0"/>
          <w:sz w:val="28"/>
          <w:szCs w:val="28"/>
        </w:rPr>
        <w:t xml:space="preserve"> результаты  </w:t>
      </w:r>
      <w:proofErr w:type="spellStart"/>
      <w:r w:rsidR="0026423A" w:rsidRPr="00835CB8">
        <w:rPr>
          <w:spacing w:val="0"/>
          <w:sz w:val="28"/>
          <w:szCs w:val="28"/>
        </w:rPr>
        <w:t>самообследования</w:t>
      </w:r>
      <w:proofErr w:type="spellEnd"/>
      <w:r w:rsidR="0026423A" w:rsidRPr="00835CB8">
        <w:rPr>
          <w:spacing w:val="0"/>
          <w:sz w:val="28"/>
          <w:szCs w:val="28"/>
        </w:rPr>
        <w:t xml:space="preserve"> Учреждения;</w:t>
      </w:r>
    </w:p>
    <w:p w:rsidR="0026423A" w:rsidRPr="00835CB8" w:rsidRDefault="00995B0D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7)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рассматривает</w:t>
      </w:r>
      <w:proofErr w:type="gramEnd"/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 xml:space="preserve"> иные вопросы деятельности Учреждения, принятые общим собранием работников к своему рассмотрению либо вынесенные 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br/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на его рассмотрение заведующим Учреждения.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Решение о включении и исключении членов общего собрания работников принимается на заседании общего собрания работников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и оформляется протоколом.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835CB8">
        <w:rPr>
          <w:rFonts w:ascii="Times New Roman" w:hAnsi="Times New Roman" w:cs="Times New Roman"/>
          <w:sz w:val="28"/>
          <w:szCs w:val="28"/>
        </w:rPr>
        <w:t>Заседания общего собрания работников Учреждения проводятся по инициативе его членов или заведующего Учреждения по мере необходимости, но не реже, чем 1 раз в год.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>8.1</w:t>
      </w:r>
      <w:r w:rsidR="00775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.Иные </w:t>
      </w:r>
      <w:r w:rsidRPr="00835CB8">
        <w:rPr>
          <w:rFonts w:ascii="Times New Roman" w:hAnsi="Times New Roman" w:cs="Times New Roman"/>
          <w:sz w:val="28"/>
          <w:szCs w:val="28"/>
        </w:rPr>
        <w:t>вопросы, к</w:t>
      </w:r>
      <w:r>
        <w:rPr>
          <w:rFonts w:ascii="Times New Roman" w:hAnsi="Times New Roman" w:cs="Times New Roman"/>
          <w:sz w:val="28"/>
          <w:szCs w:val="28"/>
        </w:rPr>
        <w:t xml:space="preserve">асающиеся порядка формирования </w:t>
      </w:r>
      <w:r w:rsidRPr="00835CB8">
        <w:rPr>
          <w:rFonts w:ascii="Times New Roman" w:hAnsi="Times New Roman" w:cs="Times New Roman"/>
          <w:sz w:val="28"/>
          <w:szCs w:val="28"/>
        </w:rPr>
        <w:t>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</w:t>
      </w:r>
      <w:r w:rsidR="00795AD2">
        <w:rPr>
          <w:rFonts w:ascii="Times New Roman" w:hAnsi="Times New Roman" w:cs="Times New Roman"/>
          <w:sz w:val="28"/>
          <w:szCs w:val="28"/>
        </w:rPr>
        <w:t>ву об образовании и настоящему У</w:t>
      </w:r>
      <w:r w:rsidRPr="00835CB8">
        <w:rPr>
          <w:rFonts w:ascii="Times New Roman" w:hAnsi="Times New Roman" w:cs="Times New Roman"/>
          <w:sz w:val="28"/>
          <w:szCs w:val="28"/>
        </w:rPr>
        <w:t>ставу.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>8.1</w:t>
      </w:r>
      <w:r w:rsidR="00775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CB8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представительным коллегиальным органом управления Учреждением.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>8.</w:t>
      </w:r>
      <w:r w:rsidR="00775C9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CB8">
        <w:rPr>
          <w:rFonts w:ascii="Times New Roman" w:hAnsi="Times New Roman" w:cs="Times New Roman"/>
          <w:sz w:val="28"/>
          <w:szCs w:val="28"/>
        </w:rPr>
        <w:t xml:space="preserve">Педагогический совет избирается на неопределенный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 Учреждения. 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835CB8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полномочия:</w:t>
      </w:r>
    </w:p>
    <w:p w:rsidR="0026423A" w:rsidRPr="00835CB8" w:rsidRDefault="00987432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6423A" w:rsidRPr="00835CB8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и 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>программы</w:t>
      </w:r>
      <w:r w:rsidR="0026423A">
        <w:rPr>
          <w:rFonts w:ascii="Times New Roman" w:hAnsi="Times New Roman" w:cs="Times New Roman"/>
          <w:sz w:val="28"/>
          <w:szCs w:val="28"/>
        </w:rPr>
        <w:t xml:space="preserve">  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26423A" w:rsidRPr="00835CB8" w:rsidRDefault="00987432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6423A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план работы на каждый учебный год;</w:t>
      </w:r>
    </w:p>
    <w:p w:rsidR="0026423A" w:rsidRPr="00835CB8" w:rsidRDefault="00987432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26423A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Учреждением;</w:t>
      </w:r>
    </w:p>
    <w:p w:rsidR="0026423A" w:rsidRPr="00835CB8" w:rsidRDefault="00987432" w:rsidP="00A9206F">
      <w:pPr>
        <w:pStyle w:val="af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26423A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перечень образовательных программ, разработку которых необходимо осуществить в Учреждении;</w:t>
      </w:r>
    </w:p>
    <w:p w:rsidR="0026423A" w:rsidRPr="00835CB8" w:rsidRDefault="00987432" w:rsidP="00A9206F">
      <w:pPr>
        <w:pStyle w:val="af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6423A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26423A">
        <w:rPr>
          <w:rFonts w:ascii="Times New Roman" w:hAnsi="Times New Roman" w:cs="Times New Roman"/>
          <w:sz w:val="28"/>
          <w:szCs w:val="28"/>
        </w:rPr>
        <w:t xml:space="preserve"> </w:t>
      </w:r>
      <w:r w:rsidR="0026423A" w:rsidRPr="00835CB8">
        <w:rPr>
          <w:rFonts w:ascii="Times New Roman" w:hAnsi="Times New Roman" w:cs="Times New Roman"/>
          <w:sz w:val="28"/>
          <w:szCs w:val="28"/>
        </w:rPr>
        <w:t>список учебных пособий, допущенных к использованию при реализации образовательных программ Учреждения;</w:t>
      </w:r>
    </w:p>
    <w:p w:rsidR="0026423A" w:rsidRPr="00835CB8" w:rsidRDefault="00987432" w:rsidP="00A9206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proofErr w:type="gramEnd"/>
      <w:r w:rsidR="002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выдвижение </w:t>
      </w:r>
      <w:r w:rsidR="002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работников на участие </w:t>
      </w:r>
      <w:r w:rsidR="002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423A" w:rsidRPr="00835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конкурсах;</w:t>
      </w:r>
    </w:p>
    <w:p w:rsidR="0026423A" w:rsidRPr="00835CB8" w:rsidRDefault="00987432" w:rsidP="00A9206F">
      <w:pPr>
        <w:shd w:val="clear" w:color="auto" w:fill="FFFFFF"/>
        <w:ind w:firstLine="720"/>
        <w:jc w:val="both"/>
        <w:textAlignment w:val="baseline"/>
        <w:rPr>
          <w:spacing w:val="0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lastRenderedPageBreak/>
        <w:t>7)</w:t>
      </w:r>
      <w:r w:rsidR="0026423A" w:rsidRPr="00835CB8">
        <w:rPr>
          <w:spacing w:val="0"/>
          <w:sz w:val="28"/>
          <w:szCs w:val="28"/>
        </w:rPr>
        <w:t>осуществляет</w:t>
      </w:r>
      <w:proofErr w:type="gramEnd"/>
      <w:r w:rsidR="0026423A">
        <w:rPr>
          <w:spacing w:val="0"/>
          <w:sz w:val="28"/>
          <w:szCs w:val="28"/>
        </w:rPr>
        <w:t xml:space="preserve">  </w:t>
      </w:r>
      <w:r w:rsidR="0026423A" w:rsidRPr="00835CB8">
        <w:rPr>
          <w:spacing w:val="0"/>
          <w:sz w:val="28"/>
          <w:szCs w:val="28"/>
        </w:rPr>
        <w:t xml:space="preserve"> подготовку </w:t>
      </w:r>
      <w:r w:rsidR="0026423A">
        <w:rPr>
          <w:spacing w:val="0"/>
          <w:sz w:val="28"/>
          <w:szCs w:val="28"/>
        </w:rPr>
        <w:t xml:space="preserve">   </w:t>
      </w:r>
      <w:r w:rsidR="0026423A" w:rsidRPr="00835CB8">
        <w:rPr>
          <w:spacing w:val="0"/>
          <w:sz w:val="28"/>
          <w:szCs w:val="28"/>
        </w:rPr>
        <w:t xml:space="preserve">предложений </w:t>
      </w:r>
      <w:r w:rsidR="0026423A">
        <w:rPr>
          <w:spacing w:val="0"/>
          <w:sz w:val="28"/>
          <w:szCs w:val="28"/>
        </w:rPr>
        <w:t xml:space="preserve">   </w:t>
      </w:r>
      <w:r w:rsidR="0026423A" w:rsidRPr="00835CB8">
        <w:rPr>
          <w:spacing w:val="0"/>
          <w:sz w:val="28"/>
          <w:szCs w:val="28"/>
        </w:rPr>
        <w:t>по</w:t>
      </w:r>
      <w:r w:rsidR="0026423A">
        <w:rPr>
          <w:spacing w:val="0"/>
          <w:sz w:val="28"/>
          <w:szCs w:val="28"/>
        </w:rPr>
        <w:t xml:space="preserve">    </w:t>
      </w:r>
      <w:r w:rsidR="0026423A" w:rsidRPr="00835CB8">
        <w:rPr>
          <w:spacing w:val="0"/>
          <w:sz w:val="28"/>
          <w:szCs w:val="28"/>
        </w:rPr>
        <w:t xml:space="preserve"> использованию </w:t>
      </w:r>
      <w:r w:rsidR="0026423A">
        <w:rPr>
          <w:spacing w:val="0"/>
          <w:sz w:val="28"/>
          <w:szCs w:val="28"/>
        </w:rPr>
        <w:br/>
      </w:r>
      <w:r w:rsidR="0026423A" w:rsidRPr="00835CB8">
        <w:rPr>
          <w:spacing w:val="0"/>
          <w:sz w:val="28"/>
          <w:szCs w:val="28"/>
        </w:rPr>
        <w:t>и совершенствованию методов обучения и воспитания, образовательных технологий, электронного обучения;</w:t>
      </w:r>
    </w:p>
    <w:p w:rsidR="0026423A" w:rsidRPr="00835CB8" w:rsidRDefault="00987432" w:rsidP="00A26840">
      <w:pPr>
        <w:pStyle w:val="Web"/>
        <w:spacing w:before="0" w:beforeAutospacing="0" w:after="0" w:afterAutospacing="0"/>
        <w:ind w:firstLine="708"/>
        <w:jc w:val="both"/>
        <w:rPr>
          <w:rFonts w:ascii="Times New Roman" w:cs="Times New Roman"/>
          <w:sz w:val="28"/>
          <w:szCs w:val="28"/>
        </w:rPr>
      </w:pPr>
      <w:proofErr w:type="gramStart"/>
      <w:r>
        <w:rPr>
          <w:rFonts w:ascii="Times New Roman" w:cs="Times New Roman"/>
          <w:sz w:val="28"/>
          <w:szCs w:val="28"/>
        </w:rPr>
        <w:t>8)</w:t>
      </w:r>
      <w:r w:rsidR="0026423A" w:rsidRPr="00835CB8">
        <w:rPr>
          <w:rFonts w:ascii="Times New Roman" w:cs="Times New Roman"/>
          <w:sz w:val="28"/>
          <w:szCs w:val="28"/>
        </w:rPr>
        <w:t>принимает</w:t>
      </w:r>
      <w:proofErr w:type="gramEnd"/>
      <w:r w:rsidR="0026423A" w:rsidRPr="00835CB8">
        <w:rPr>
          <w:rFonts w:ascii="Times New Roman" w:cs="Times New Roman"/>
          <w:sz w:val="28"/>
          <w:szCs w:val="28"/>
        </w:rPr>
        <w:t xml:space="preserve">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26423A" w:rsidRPr="00835CB8" w:rsidRDefault="00987432" w:rsidP="00A26840">
      <w:pPr>
        <w:pStyle w:val="Web"/>
        <w:spacing w:before="0" w:beforeAutospacing="0" w:after="0" w:afterAutospacing="0"/>
        <w:ind w:firstLine="708"/>
        <w:jc w:val="both"/>
        <w:rPr>
          <w:rFonts w:ascii="Times New Roman" w:cs="Times New Roman"/>
          <w:sz w:val="28"/>
          <w:szCs w:val="28"/>
        </w:rPr>
      </w:pPr>
      <w:proofErr w:type="gramStart"/>
      <w:r>
        <w:rPr>
          <w:rFonts w:ascii="Times New Roman" w:cs="Times New Roman"/>
          <w:sz w:val="28"/>
          <w:szCs w:val="28"/>
        </w:rPr>
        <w:t>9)</w:t>
      </w:r>
      <w:r w:rsidR="0026423A" w:rsidRPr="00835CB8">
        <w:rPr>
          <w:rFonts w:ascii="Times New Roman" w:cs="Times New Roman"/>
          <w:sz w:val="28"/>
          <w:szCs w:val="28"/>
        </w:rPr>
        <w:t>заслушивает</w:t>
      </w:r>
      <w:proofErr w:type="gramEnd"/>
      <w:r w:rsidR="0026423A" w:rsidRPr="00835CB8">
        <w:rPr>
          <w:rFonts w:ascii="Times New Roman" w:cs="Times New Roman"/>
          <w:sz w:val="28"/>
          <w:szCs w:val="28"/>
        </w:rPr>
        <w:t xml:space="preserve"> информацию и отчеты членов педагогического совета Учреждения;</w:t>
      </w:r>
    </w:p>
    <w:p w:rsidR="0026423A" w:rsidRPr="00835CB8" w:rsidRDefault="00987432" w:rsidP="00A26840">
      <w:pPr>
        <w:pStyle w:val="Web"/>
        <w:spacing w:before="0" w:beforeAutospacing="0" w:after="0" w:afterAutospacing="0"/>
        <w:ind w:firstLine="708"/>
        <w:jc w:val="both"/>
        <w:rPr>
          <w:rFonts w:ascii="Times New Roman" w:cs="Times New Roman"/>
          <w:sz w:val="28"/>
          <w:szCs w:val="28"/>
        </w:rPr>
      </w:pPr>
      <w:proofErr w:type="gramStart"/>
      <w:r>
        <w:rPr>
          <w:rFonts w:ascii="Times New Roman" w:cs="Times New Roman"/>
          <w:sz w:val="28"/>
          <w:szCs w:val="28"/>
        </w:rPr>
        <w:t>10)</w:t>
      </w:r>
      <w:r w:rsidR="0026423A" w:rsidRPr="00835CB8">
        <w:rPr>
          <w:rFonts w:ascii="Times New Roman" w:cs="Times New Roman"/>
          <w:sz w:val="28"/>
          <w:szCs w:val="28"/>
        </w:rPr>
        <w:t>осуществляет</w:t>
      </w:r>
      <w:proofErr w:type="gramEnd"/>
      <w:r w:rsidR="0026423A" w:rsidRPr="00835CB8">
        <w:rPr>
          <w:rFonts w:ascii="Times New Roman" w:cs="Times New Roman"/>
          <w:sz w:val="28"/>
          <w:szCs w:val="28"/>
        </w:rPr>
        <w:t xml:space="preserve"> рассмотрение итогов учебной работы Учреждения.</w:t>
      </w:r>
    </w:p>
    <w:p w:rsidR="0026423A" w:rsidRPr="00835CB8" w:rsidRDefault="00987432" w:rsidP="00A9206F">
      <w:pPr>
        <w:shd w:val="clear" w:color="auto" w:fill="FFFFFF"/>
        <w:ind w:firstLine="709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11)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осуществляет</w:t>
      </w:r>
      <w:proofErr w:type="gramEnd"/>
      <w:r w:rsidR="0026423A">
        <w:rPr>
          <w:color w:val="000000"/>
          <w:spacing w:val="0"/>
          <w:sz w:val="28"/>
          <w:szCs w:val="28"/>
          <w:shd w:val="clear" w:color="auto" w:fill="FFFFFF"/>
        </w:rPr>
        <w:t xml:space="preserve">        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 xml:space="preserve"> иные 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t xml:space="preserve">        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полномочия,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t xml:space="preserve">       </w:t>
      </w:r>
      <w:r w:rsidR="00DC585B">
        <w:rPr>
          <w:color w:val="000000"/>
          <w:spacing w:val="0"/>
          <w:sz w:val="28"/>
          <w:szCs w:val="28"/>
          <w:shd w:val="clear" w:color="auto" w:fill="FFFFFF"/>
        </w:rPr>
        <w:t xml:space="preserve"> предусмотренные 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законодательством об образовании.</w:t>
      </w:r>
    </w:p>
    <w:p w:rsidR="0026423A" w:rsidRPr="00835CB8" w:rsidRDefault="00775C9A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>8.18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t>.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При осуществлении своих полномочий педагогический совет вправе:</w:t>
      </w:r>
    </w:p>
    <w:p w:rsidR="0026423A" w:rsidRPr="00835CB8" w:rsidRDefault="00987432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1)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запрашивать</w:t>
      </w:r>
      <w:proofErr w:type="gramEnd"/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 xml:space="preserve"> от должностных лиц Учреждения информацию, касающуюся деятельности педагогического совета; </w:t>
      </w:r>
    </w:p>
    <w:p w:rsidR="0026423A" w:rsidRPr="00835CB8" w:rsidRDefault="00987432" w:rsidP="00A9206F">
      <w:pPr>
        <w:shd w:val="clear" w:color="auto" w:fill="FFFFFF"/>
        <w:ind w:firstLine="720"/>
        <w:jc w:val="both"/>
        <w:textAlignment w:val="baseline"/>
        <w:rPr>
          <w:color w:val="000000"/>
          <w:spacing w:val="0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>2)</w:t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выступать</w:t>
      </w:r>
      <w:proofErr w:type="gramEnd"/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 xml:space="preserve"> от имени Учреждения по вопросам, входящим </w:t>
      </w:r>
      <w:r w:rsidR="0026423A">
        <w:rPr>
          <w:color w:val="000000"/>
          <w:spacing w:val="0"/>
          <w:sz w:val="28"/>
          <w:szCs w:val="28"/>
          <w:shd w:val="clear" w:color="auto" w:fill="FFFFFF"/>
        </w:rPr>
        <w:br/>
      </w:r>
      <w:r w:rsidR="0026423A" w:rsidRPr="00835CB8">
        <w:rPr>
          <w:color w:val="000000"/>
          <w:spacing w:val="0"/>
          <w:sz w:val="28"/>
          <w:szCs w:val="28"/>
          <w:shd w:val="clear" w:color="auto" w:fill="FFFFFF"/>
        </w:rPr>
        <w:t>в компетенцию педагогического совета.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835CB8">
        <w:rPr>
          <w:rFonts w:ascii="Times New Roman" w:hAnsi="Times New Roman" w:cs="Times New Roman"/>
          <w:sz w:val="28"/>
          <w:szCs w:val="28"/>
        </w:rPr>
        <w:t>Решение о включении и исключении членов педагогического совета принимается на заседании педагогического совета и оформляется протоколом.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835CB8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проводятся по инициативе </w:t>
      </w:r>
      <w:r w:rsidR="0026423A">
        <w:rPr>
          <w:rFonts w:ascii="Times New Roman" w:hAnsi="Times New Roman" w:cs="Times New Roman"/>
          <w:sz w:val="28"/>
          <w:szCs w:val="28"/>
        </w:rPr>
        <w:br/>
      </w:r>
      <w:r w:rsidR="0026423A" w:rsidRPr="00835CB8">
        <w:rPr>
          <w:rFonts w:ascii="Times New Roman" w:hAnsi="Times New Roman" w:cs="Times New Roman"/>
          <w:sz w:val="28"/>
          <w:szCs w:val="28"/>
        </w:rPr>
        <w:t>его членов или заведующего Учреждения 4 раза в год, а также в иное время при наличии необходимости.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835CB8">
        <w:rPr>
          <w:spacing w:val="0"/>
          <w:sz w:val="28"/>
          <w:szCs w:val="28"/>
        </w:rPr>
        <w:t>8.2</w:t>
      </w:r>
      <w:r w:rsidR="00775C9A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Pr="00835CB8">
        <w:rPr>
          <w:spacing w:val="0"/>
          <w:sz w:val="28"/>
          <w:szCs w:val="28"/>
        </w:rPr>
        <w:t xml:space="preserve">Информация о дате и времени созыва педагогического совета размещается </w:t>
      </w:r>
      <w:r w:rsidR="00DC585B" w:rsidRPr="00835CB8">
        <w:rPr>
          <w:spacing w:val="0"/>
          <w:sz w:val="28"/>
          <w:szCs w:val="28"/>
        </w:rPr>
        <w:t>на информационном</w:t>
      </w:r>
      <w:r w:rsidRPr="00835CB8">
        <w:rPr>
          <w:spacing w:val="0"/>
          <w:sz w:val="28"/>
          <w:szCs w:val="28"/>
        </w:rPr>
        <w:t xml:space="preserve"> стенде Учреждения не позднее, чем за 5 дней до его проведения.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835CB8">
        <w:rPr>
          <w:spacing w:val="0"/>
          <w:sz w:val="28"/>
          <w:szCs w:val="28"/>
        </w:rPr>
        <w:t>8.2</w:t>
      </w:r>
      <w:r w:rsidR="00775C9A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</w:t>
      </w:r>
      <w:r w:rsidRPr="00835CB8">
        <w:rPr>
          <w:spacing w:val="0"/>
          <w:sz w:val="28"/>
          <w:szCs w:val="28"/>
        </w:rPr>
        <w:t xml:space="preserve">Решение педагогического совета считается принятым, если </w:t>
      </w:r>
      <w:r>
        <w:rPr>
          <w:spacing w:val="0"/>
          <w:sz w:val="28"/>
          <w:szCs w:val="28"/>
        </w:rPr>
        <w:br/>
      </w:r>
      <w:r w:rsidRPr="00835CB8">
        <w:rPr>
          <w:spacing w:val="0"/>
          <w:sz w:val="28"/>
          <w:szCs w:val="28"/>
        </w:rPr>
        <w:t xml:space="preserve">на заседании присутствовало не менее 1/2 от его состава и проголосовало более 1/2 от числа присутствующих. </w:t>
      </w:r>
      <w:r w:rsidRPr="00835CB8">
        <w:rPr>
          <w:color w:val="000000"/>
          <w:spacing w:val="0"/>
          <w:kern w:val="0"/>
          <w:sz w:val="28"/>
          <w:szCs w:val="28"/>
        </w:rPr>
        <w:t xml:space="preserve">Решения педагогического </w:t>
      </w:r>
      <w:r w:rsidRPr="00835CB8">
        <w:rPr>
          <w:color w:val="000000"/>
          <w:spacing w:val="0"/>
          <w:sz w:val="28"/>
          <w:szCs w:val="28"/>
          <w:shd w:val="clear" w:color="auto" w:fill="FFFFFF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26423A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B8">
        <w:rPr>
          <w:rFonts w:ascii="Times New Roman" w:hAnsi="Times New Roman" w:cs="Times New Roman"/>
          <w:sz w:val="28"/>
          <w:szCs w:val="28"/>
        </w:rPr>
        <w:t>8.2</w:t>
      </w:r>
      <w:r w:rsidR="00775C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CB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835CB8">
        <w:rPr>
          <w:rFonts w:ascii="Times New Roman" w:hAnsi="Times New Roman" w:cs="Times New Roman"/>
          <w:sz w:val="28"/>
          <w:szCs w:val="28"/>
        </w:rPr>
        <w:t>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26423A" w:rsidRPr="00835CB8" w:rsidRDefault="00775C9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</w:t>
      </w:r>
      <w:r w:rsidR="0026423A">
        <w:rPr>
          <w:rFonts w:ascii="Times New Roman" w:hAnsi="Times New Roman" w:cs="Times New Roman"/>
          <w:sz w:val="28"/>
          <w:szCs w:val="28"/>
        </w:rPr>
        <w:t>.</w:t>
      </w:r>
      <w:r w:rsidR="0026423A" w:rsidRPr="006B2CCE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представительным коллегиальным органом управления Учреждением.</w:t>
      </w:r>
    </w:p>
    <w:p w:rsidR="0026423A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35CB8">
        <w:rPr>
          <w:rFonts w:ascii="Times New Roman" w:hAnsi="Times New Roman" w:cs="Times New Roman"/>
          <w:sz w:val="28"/>
          <w:szCs w:val="28"/>
        </w:rPr>
        <w:t>8.2</w:t>
      </w:r>
      <w:r w:rsidR="00775C9A">
        <w:rPr>
          <w:rFonts w:ascii="Times New Roman" w:hAnsi="Times New Roman" w:cs="Times New Roman"/>
          <w:sz w:val="28"/>
          <w:szCs w:val="28"/>
        </w:rPr>
        <w:t xml:space="preserve">5 </w:t>
      </w:r>
      <w:r w:rsidRPr="00835CB8">
        <w:rPr>
          <w:rFonts w:ascii="Times New Roman" w:hAnsi="Times New Roman" w:cs="Times New Roman"/>
          <w:sz w:val="28"/>
          <w:szCs w:val="28"/>
        </w:rPr>
        <w:t>.</w:t>
      </w:r>
      <w:r w:rsidRPr="00835CB8">
        <w:rPr>
          <w:rFonts w:ascii="Times New Roman" w:hAnsi="Times New Roman" w:cs="Times New Roman"/>
          <w:sz w:val="28"/>
          <w:szCs w:val="28"/>
          <w:lang w:eastAsia="en-US"/>
        </w:rPr>
        <w:t>Заведующая</w:t>
      </w:r>
      <w:proofErr w:type="gramEnd"/>
      <w:r w:rsidRPr="00835C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дошкольным образовательным учреждением </w:t>
      </w:r>
      <w:r w:rsidRPr="00835CB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несогласия с решением педагогического совета приостанавливает выполнение решения, извещает об этом учредителя Учреждения, который в трёхдневный срок при участии заинтересованных сторон обязан рассмотреть такое заявление, ознакомиться с мотивированным мнением большинства </w:t>
      </w:r>
      <w:r w:rsidRPr="00835C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педагогического совета и вынести окончательное решение по спорному вопросу.</w:t>
      </w:r>
    </w:p>
    <w:p w:rsidR="0026423A" w:rsidRPr="00835CB8" w:rsidRDefault="0026423A" w:rsidP="00A9206F">
      <w:pPr>
        <w:ind w:firstLine="720"/>
        <w:jc w:val="center"/>
        <w:rPr>
          <w:b/>
          <w:spacing w:val="0"/>
          <w:sz w:val="28"/>
          <w:szCs w:val="28"/>
        </w:rPr>
      </w:pPr>
    </w:p>
    <w:p w:rsidR="0026423A" w:rsidRPr="005D55D2" w:rsidRDefault="0026423A" w:rsidP="00A9206F">
      <w:pPr>
        <w:ind w:firstLine="720"/>
        <w:jc w:val="center"/>
        <w:rPr>
          <w:b/>
          <w:spacing w:val="0"/>
          <w:sz w:val="28"/>
          <w:szCs w:val="28"/>
        </w:rPr>
      </w:pPr>
    </w:p>
    <w:p w:rsidR="0026423A" w:rsidRPr="005D55D2" w:rsidRDefault="0026423A" w:rsidP="00A9206F">
      <w:pPr>
        <w:ind w:firstLine="720"/>
        <w:jc w:val="center"/>
        <w:rPr>
          <w:b/>
          <w:spacing w:val="0"/>
          <w:sz w:val="28"/>
          <w:szCs w:val="28"/>
        </w:rPr>
      </w:pPr>
    </w:p>
    <w:p w:rsidR="0026423A" w:rsidRPr="00835CB8" w:rsidRDefault="0026423A" w:rsidP="00A9206F">
      <w:pPr>
        <w:ind w:firstLine="720"/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  <w:lang w:val="en-US"/>
        </w:rPr>
        <w:t>IX</w:t>
      </w:r>
      <w:r w:rsidRPr="00835CB8">
        <w:rPr>
          <w:b/>
          <w:spacing w:val="0"/>
          <w:sz w:val="28"/>
          <w:szCs w:val="28"/>
        </w:rPr>
        <w:t>. Компетенция Учредителя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26423A" w:rsidRPr="00F10FC1" w:rsidRDefault="0026423A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9.1.</w:t>
      </w:r>
      <w:r w:rsidRPr="00F10FC1">
        <w:rPr>
          <w:spacing w:val="0"/>
          <w:kern w:val="0"/>
          <w:sz w:val="28"/>
          <w:szCs w:val="28"/>
        </w:rPr>
        <w:t>К ком</w:t>
      </w:r>
      <w:r>
        <w:rPr>
          <w:spacing w:val="0"/>
          <w:kern w:val="0"/>
          <w:sz w:val="28"/>
          <w:szCs w:val="28"/>
        </w:rPr>
        <w:t xml:space="preserve">петенции Учредителя </w:t>
      </w:r>
      <w:r w:rsidRPr="00F10FC1">
        <w:rPr>
          <w:spacing w:val="0"/>
          <w:kern w:val="0"/>
          <w:sz w:val="28"/>
          <w:szCs w:val="28"/>
        </w:rPr>
        <w:t>относятся: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1)</w:t>
      </w:r>
      <w:r w:rsidR="0026423A" w:rsidRPr="00F10FC1">
        <w:rPr>
          <w:spacing w:val="0"/>
          <w:kern w:val="0"/>
          <w:sz w:val="28"/>
          <w:szCs w:val="28"/>
        </w:rPr>
        <w:t>рассмотрение</w:t>
      </w:r>
      <w:proofErr w:type="gramEnd"/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F10FC1">
        <w:rPr>
          <w:spacing w:val="0"/>
          <w:kern w:val="0"/>
          <w:sz w:val="28"/>
          <w:szCs w:val="28"/>
        </w:rPr>
        <w:t xml:space="preserve">  и 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F10FC1">
        <w:rPr>
          <w:spacing w:val="0"/>
          <w:kern w:val="0"/>
          <w:sz w:val="28"/>
          <w:szCs w:val="28"/>
        </w:rPr>
        <w:t xml:space="preserve"> одобрение  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594BE6">
        <w:rPr>
          <w:spacing w:val="0"/>
          <w:kern w:val="0"/>
          <w:sz w:val="28"/>
          <w:szCs w:val="28"/>
        </w:rPr>
        <w:t xml:space="preserve">предложений  руководителя </w:t>
      </w:r>
      <w:r w:rsidR="0026423A" w:rsidRPr="00F10FC1">
        <w:rPr>
          <w:spacing w:val="0"/>
          <w:kern w:val="0"/>
          <w:sz w:val="28"/>
          <w:szCs w:val="28"/>
        </w:rPr>
        <w:t>Учреждения о создании  и  ликвидации  филиалов  Учреждения;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2)</w:t>
      </w:r>
      <w:r w:rsidR="0026423A" w:rsidRPr="00F10FC1">
        <w:rPr>
          <w:spacing w:val="0"/>
          <w:kern w:val="0"/>
          <w:sz w:val="28"/>
          <w:szCs w:val="28"/>
        </w:rPr>
        <w:t>утверждение</w:t>
      </w:r>
      <w:proofErr w:type="gramEnd"/>
      <w:r w:rsidR="0026423A" w:rsidRPr="00F10FC1">
        <w:rPr>
          <w:spacing w:val="0"/>
          <w:kern w:val="0"/>
          <w:sz w:val="28"/>
          <w:szCs w:val="28"/>
        </w:rPr>
        <w:t xml:space="preserve"> передаточного акта;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3)</w:t>
      </w:r>
      <w:r w:rsidR="0026423A" w:rsidRPr="00F10FC1">
        <w:rPr>
          <w:spacing w:val="0"/>
          <w:kern w:val="0"/>
          <w:sz w:val="28"/>
          <w:szCs w:val="28"/>
        </w:rPr>
        <w:t>назначение</w:t>
      </w:r>
      <w:proofErr w:type="gramEnd"/>
      <w:r w:rsidR="0026423A" w:rsidRPr="00F10FC1">
        <w:rPr>
          <w:spacing w:val="0"/>
          <w:kern w:val="0"/>
          <w:sz w:val="28"/>
          <w:szCs w:val="28"/>
        </w:rPr>
        <w:t xml:space="preserve"> 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F10FC1">
        <w:rPr>
          <w:spacing w:val="0"/>
          <w:kern w:val="0"/>
          <w:sz w:val="28"/>
          <w:szCs w:val="28"/>
        </w:rPr>
        <w:t xml:space="preserve"> ликвидационной 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F10FC1">
        <w:rPr>
          <w:spacing w:val="0"/>
          <w:kern w:val="0"/>
          <w:sz w:val="28"/>
          <w:szCs w:val="28"/>
        </w:rPr>
        <w:t xml:space="preserve"> комиссии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26423A" w:rsidRPr="00F10FC1">
        <w:rPr>
          <w:spacing w:val="0"/>
          <w:kern w:val="0"/>
          <w:sz w:val="28"/>
          <w:szCs w:val="28"/>
        </w:rPr>
        <w:t xml:space="preserve"> и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594BE6">
        <w:rPr>
          <w:spacing w:val="0"/>
          <w:kern w:val="0"/>
          <w:sz w:val="28"/>
          <w:szCs w:val="28"/>
        </w:rPr>
        <w:t xml:space="preserve"> утверждение </w:t>
      </w:r>
      <w:r w:rsidR="0026423A" w:rsidRPr="00F10FC1">
        <w:rPr>
          <w:spacing w:val="0"/>
          <w:kern w:val="0"/>
          <w:sz w:val="28"/>
          <w:szCs w:val="28"/>
        </w:rPr>
        <w:t>промежуточного и окончательного ликвидационных балансов;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4)</w:t>
      </w:r>
      <w:r w:rsidR="0026423A">
        <w:rPr>
          <w:spacing w:val="0"/>
          <w:kern w:val="0"/>
          <w:sz w:val="28"/>
          <w:szCs w:val="28"/>
        </w:rPr>
        <w:t>назначение</w:t>
      </w:r>
      <w:proofErr w:type="gramEnd"/>
      <w:r w:rsidR="0026423A">
        <w:rPr>
          <w:spacing w:val="0"/>
          <w:kern w:val="0"/>
          <w:sz w:val="28"/>
          <w:szCs w:val="28"/>
        </w:rPr>
        <w:t xml:space="preserve">    руководителя    Учреждения    и    </w:t>
      </w:r>
      <w:r w:rsidR="0026423A" w:rsidRPr="00F10FC1">
        <w:rPr>
          <w:spacing w:val="0"/>
          <w:kern w:val="0"/>
          <w:sz w:val="28"/>
          <w:szCs w:val="28"/>
        </w:rPr>
        <w:t xml:space="preserve">прекращение его полномочий, а также заключение и прекращение трудового договора </w:t>
      </w:r>
      <w:r w:rsidR="00594BE6">
        <w:rPr>
          <w:spacing w:val="0"/>
          <w:kern w:val="0"/>
          <w:sz w:val="28"/>
          <w:szCs w:val="28"/>
        </w:rPr>
        <w:t xml:space="preserve">с </w:t>
      </w:r>
      <w:r w:rsidR="0026423A" w:rsidRPr="00F10FC1">
        <w:rPr>
          <w:spacing w:val="0"/>
          <w:kern w:val="0"/>
          <w:sz w:val="28"/>
          <w:szCs w:val="28"/>
        </w:rPr>
        <w:t>ним;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5)</w:t>
      </w:r>
      <w:r w:rsidR="0026423A" w:rsidRPr="00F10FC1">
        <w:rPr>
          <w:spacing w:val="0"/>
          <w:kern w:val="0"/>
          <w:sz w:val="28"/>
          <w:szCs w:val="28"/>
        </w:rPr>
        <w:t>определение</w:t>
      </w:r>
      <w:proofErr w:type="gramEnd"/>
      <w:r w:rsidR="0026423A" w:rsidRPr="00F10FC1">
        <w:rPr>
          <w:spacing w:val="0"/>
          <w:kern w:val="0"/>
          <w:sz w:val="28"/>
          <w:szCs w:val="28"/>
        </w:rPr>
        <w:t xml:space="preserve">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F10FC1">
        <w:rPr>
          <w:spacing w:val="0"/>
          <w:kern w:val="0"/>
          <w:sz w:val="28"/>
          <w:szCs w:val="28"/>
        </w:rPr>
        <w:t xml:space="preserve"> средства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F10FC1">
        <w:rPr>
          <w:spacing w:val="0"/>
          <w:kern w:val="0"/>
          <w:sz w:val="28"/>
          <w:szCs w:val="28"/>
        </w:rPr>
        <w:t xml:space="preserve"> ма</w:t>
      </w:r>
      <w:r w:rsidR="00775C9A">
        <w:rPr>
          <w:spacing w:val="0"/>
          <w:kern w:val="0"/>
          <w:sz w:val="28"/>
          <w:szCs w:val="28"/>
        </w:rPr>
        <w:t xml:space="preserve">ссовой  информации,  в  котором </w:t>
      </w:r>
      <w:r w:rsidR="0026423A" w:rsidRPr="00F10FC1">
        <w:rPr>
          <w:spacing w:val="0"/>
          <w:kern w:val="0"/>
          <w:sz w:val="28"/>
          <w:szCs w:val="28"/>
        </w:rPr>
        <w:t>Учреждение ежегодно   обязано   опу</w:t>
      </w:r>
      <w:r w:rsidR="00775C9A">
        <w:rPr>
          <w:spacing w:val="0"/>
          <w:kern w:val="0"/>
          <w:sz w:val="28"/>
          <w:szCs w:val="28"/>
        </w:rPr>
        <w:t xml:space="preserve">бликовывать  отчеты   о  своей </w:t>
      </w:r>
      <w:r w:rsidR="0026423A" w:rsidRPr="00F10FC1">
        <w:rPr>
          <w:spacing w:val="0"/>
          <w:kern w:val="0"/>
          <w:sz w:val="28"/>
          <w:szCs w:val="28"/>
        </w:rPr>
        <w:t>деятельности  и  об использовании закрепленного за ним имущества;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6)</w:t>
      </w:r>
      <w:r w:rsidR="00775C9A">
        <w:rPr>
          <w:spacing w:val="0"/>
          <w:kern w:val="0"/>
          <w:sz w:val="28"/>
          <w:szCs w:val="28"/>
        </w:rPr>
        <w:t>утверждение</w:t>
      </w:r>
      <w:proofErr w:type="gramEnd"/>
      <w:r w:rsidR="00775C9A">
        <w:rPr>
          <w:spacing w:val="0"/>
          <w:kern w:val="0"/>
          <w:sz w:val="28"/>
          <w:szCs w:val="28"/>
        </w:rPr>
        <w:t xml:space="preserve"> У</w:t>
      </w:r>
      <w:r w:rsidR="0026423A" w:rsidRPr="00F10FC1">
        <w:rPr>
          <w:spacing w:val="0"/>
          <w:kern w:val="0"/>
          <w:sz w:val="28"/>
          <w:szCs w:val="28"/>
        </w:rPr>
        <w:t>става учреждения, изменений и дополнений в него;</w:t>
      </w:r>
    </w:p>
    <w:p w:rsidR="0026423A" w:rsidRPr="00F10FC1" w:rsidRDefault="00987432" w:rsidP="003D76F7">
      <w:pPr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7)</w:t>
      </w:r>
      <w:r w:rsidR="0026423A" w:rsidRPr="00F10FC1">
        <w:rPr>
          <w:spacing w:val="0"/>
          <w:kern w:val="0"/>
          <w:sz w:val="28"/>
          <w:szCs w:val="28"/>
        </w:rPr>
        <w:t>решение</w:t>
      </w:r>
      <w:proofErr w:type="gramEnd"/>
      <w:r>
        <w:rPr>
          <w:spacing w:val="0"/>
          <w:kern w:val="0"/>
          <w:sz w:val="28"/>
          <w:szCs w:val="28"/>
        </w:rPr>
        <w:t xml:space="preserve"> </w:t>
      </w:r>
      <w:r w:rsidR="0026423A" w:rsidRPr="00F10FC1">
        <w:rPr>
          <w:spacing w:val="0"/>
          <w:kern w:val="0"/>
          <w:sz w:val="28"/>
          <w:szCs w:val="28"/>
        </w:rPr>
        <w:t>иных</w:t>
      </w:r>
      <w:r>
        <w:rPr>
          <w:spacing w:val="0"/>
          <w:kern w:val="0"/>
          <w:sz w:val="28"/>
          <w:szCs w:val="28"/>
        </w:rPr>
        <w:t xml:space="preserve"> </w:t>
      </w:r>
      <w:r w:rsidR="0026423A" w:rsidRPr="00F10FC1">
        <w:rPr>
          <w:spacing w:val="0"/>
          <w:kern w:val="0"/>
          <w:sz w:val="28"/>
          <w:szCs w:val="28"/>
        </w:rPr>
        <w:t>предусмотренных действующим  законодательством  Российской Федерации вопросов.</w:t>
      </w:r>
    </w:p>
    <w:p w:rsidR="00594BE6" w:rsidRPr="00DC585B" w:rsidRDefault="00594BE6" w:rsidP="00594BE6">
      <w:pPr>
        <w:jc w:val="center"/>
        <w:rPr>
          <w:b/>
          <w:spacing w:val="0"/>
          <w:sz w:val="28"/>
          <w:szCs w:val="28"/>
        </w:rPr>
      </w:pPr>
    </w:p>
    <w:p w:rsidR="00594BE6" w:rsidRPr="00DC585B" w:rsidRDefault="00594BE6" w:rsidP="00594BE6">
      <w:pPr>
        <w:jc w:val="center"/>
        <w:rPr>
          <w:b/>
          <w:spacing w:val="0"/>
          <w:sz w:val="28"/>
          <w:szCs w:val="28"/>
        </w:rPr>
      </w:pPr>
    </w:p>
    <w:p w:rsidR="0026423A" w:rsidRPr="00835CB8" w:rsidRDefault="0026423A" w:rsidP="00594BE6">
      <w:pPr>
        <w:jc w:val="center"/>
        <w:rPr>
          <w:b/>
          <w:spacing w:val="0"/>
          <w:sz w:val="28"/>
          <w:szCs w:val="28"/>
        </w:rPr>
      </w:pPr>
      <w:r w:rsidRPr="00835CB8">
        <w:rPr>
          <w:b/>
          <w:spacing w:val="0"/>
          <w:sz w:val="28"/>
          <w:szCs w:val="28"/>
          <w:lang w:val="en-US"/>
        </w:rPr>
        <w:t>X</w:t>
      </w:r>
      <w:r w:rsidRPr="00835CB8">
        <w:rPr>
          <w:b/>
          <w:spacing w:val="0"/>
          <w:sz w:val="28"/>
          <w:szCs w:val="28"/>
        </w:rPr>
        <w:t>. Порядок реорганизации и ликвидации Учреждения</w:t>
      </w:r>
    </w:p>
    <w:p w:rsidR="00594BE6" w:rsidRDefault="00594BE6" w:rsidP="00594BE6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26423A" w:rsidRPr="00835CB8" w:rsidRDefault="0026423A" w:rsidP="00594BE6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10.1.</w:t>
      </w:r>
      <w:r w:rsidRPr="00835CB8">
        <w:rPr>
          <w:spacing w:val="0"/>
          <w:kern w:val="0"/>
          <w:sz w:val="28"/>
          <w:szCs w:val="28"/>
        </w:rPr>
        <w:t xml:space="preserve">Учреждение может быть реорганизовано в случаях и в порядке, </w:t>
      </w:r>
      <w:r w:rsidR="00DC585B" w:rsidRPr="00835CB8">
        <w:rPr>
          <w:spacing w:val="0"/>
          <w:kern w:val="0"/>
          <w:sz w:val="28"/>
          <w:szCs w:val="28"/>
        </w:rPr>
        <w:t>которые предусмотрены</w:t>
      </w:r>
      <w:r w:rsidRPr="00835CB8">
        <w:rPr>
          <w:spacing w:val="0"/>
          <w:kern w:val="0"/>
          <w:sz w:val="28"/>
          <w:szCs w:val="28"/>
        </w:rPr>
        <w:t xml:space="preserve"> Гражданским </w:t>
      </w:r>
      <w:hyperlink r:id="rId18" w:history="1">
        <w:proofErr w:type="gramStart"/>
        <w:r w:rsidRPr="00835CB8">
          <w:rPr>
            <w:spacing w:val="0"/>
            <w:kern w:val="0"/>
            <w:sz w:val="28"/>
            <w:szCs w:val="28"/>
          </w:rPr>
          <w:t>кодексом</w:t>
        </w:r>
      </w:hyperlink>
      <w:r w:rsidRPr="00835CB8">
        <w:rPr>
          <w:spacing w:val="0"/>
          <w:kern w:val="0"/>
          <w:sz w:val="28"/>
          <w:szCs w:val="28"/>
        </w:rPr>
        <w:t xml:space="preserve">  Российской</w:t>
      </w:r>
      <w:proofErr w:type="gramEnd"/>
      <w:r w:rsidRPr="00835CB8">
        <w:rPr>
          <w:spacing w:val="0"/>
          <w:kern w:val="0"/>
          <w:sz w:val="28"/>
          <w:szCs w:val="28"/>
        </w:rPr>
        <w:t xml:space="preserve"> Федерации и иными федеральными законами.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835CB8">
        <w:rPr>
          <w:rFonts w:ascii="Times New Roman" w:hAnsi="Times New Roman" w:cs="Times New Roman"/>
          <w:sz w:val="28"/>
          <w:szCs w:val="28"/>
        </w:rPr>
        <w:t>Принятие решения о реорганизации Учреждения, образующего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подготовленного в установленном законодательством Российской Федерации порядке.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Pr="00835CB8">
        <w:rPr>
          <w:rFonts w:ascii="Times New Roman" w:hAnsi="Times New Roman" w:cs="Times New Roman"/>
          <w:sz w:val="28"/>
          <w:szCs w:val="28"/>
        </w:rPr>
        <w:t>Реорганизация Учреждения может быть осуществлена в форме:</w:t>
      </w:r>
    </w:p>
    <w:p w:rsidR="0026423A" w:rsidRPr="00835CB8" w:rsidRDefault="00596FB7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26423A" w:rsidRPr="00835CB8">
        <w:rPr>
          <w:spacing w:val="0"/>
          <w:kern w:val="0"/>
          <w:sz w:val="28"/>
          <w:szCs w:val="28"/>
        </w:rPr>
        <w:t>слияния двух или нескольких Учреждений;</w:t>
      </w:r>
    </w:p>
    <w:p w:rsidR="0026423A" w:rsidRPr="00835CB8" w:rsidRDefault="00596FB7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proofErr w:type="gramStart"/>
      <w:r w:rsidR="0026423A" w:rsidRPr="00835CB8">
        <w:rPr>
          <w:spacing w:val="0"/>
          <w:kern w:val="0"/>
          <w:sz w:val="28"/>
          <w:szCs w:val="28"/>
        </w:rPr>
        <w:t>присоединения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835CB8">
        <w:rPr>
          <w:spacing w:val="0"/>
          <w:kern w:val="0"/>
          <w:sz w:val="28"/>
          <w:szCs w:val="28"/>
        </w:rPr>
        <w:t xml:space="preserve"> к</w:t>
      </w:r>
      <w:proofErr w:type="gramEnd"/>
      <w:r w:rsidR="0026423A" w:rsidRPr="00835CB8">
        <w:rPr>
          <w:spacing w:val="0"/>
          <w:kern w:val="0"/>
          <w:sz w:val="28"/>
          <w:szCs w:val="28"/>
        </w:rPr>
        <w:t xml:space="preserve">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835CB8">
        <w:rPr>
          <w:spacing w:val="0"/>
          <w:kern w:val="0"/>
          <w:sz w:val="28"/>
          <w:szCs w:val="28"/>
        </w:rPr>
        <w:t>Учреждению одного или нескольких учреждений соответствующей формы собственности;</w:t>
      </w:r>
    </w:p>
    <w:p w:rsidR="0026423A" w:rsidRPr="00835CB8" w:rsidRDefault="00596FB7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26423A" w:rsidRPr="00835CB8">
        <w:rPr>
          <w:spacing w:val="0"/>
          <w:kern w:val="0"/>
          <w:sz w:val="28"/>
          <w:szCs w:val="28"/>
        </w:rPr>
        <w:t>разделения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26423A" w:rsidRPr="00835CB8">
        <w:rPr>
          <w:spacing w:val="0"/>
          <w:kern w:val="0"/>
          <w:sz w:val="28"/>
          <w:szCs w:val="28"/>
        </w:rPr>
        <w:t xml:space="preserve"> Учреждения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26423A" w:rsidRPr="00835CB8">
        <w:rPr>
          <w:spacing w:val="0"/>
          <w:kern w:val="0"/>
          <w:sz w:val="28"/>
          <w:szCs w:val="28"/>
        </w:rPr>
        <w:t xml:space="preserve"> на</w:t>
      </w:r>
      <w:r w:rsidR="0026423A">
        <w:rPr>
          <w:spacing w:val="0"/>
          <w:kern w:val="0"/>
          <w:sz w:val="28"/>
          <w:szCs w:val="28"/>
        </w:rPr>
        <w:t xml:space="preserve">   </w:t>
      </w:r>
      <w:r w:rsidR="0026423A" w:rsidRPr="00835CB8">
        <w:rPr>
          <w:spacing w:val="0"/>
          <w:kern w:val="0"/>
          <w:sz w:val="28"/>
          <w:szCs w:val="28"/>
        </w:rPr>
        <w:t xml:space="preserve"> два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1B4C3B">
        <w:rPr>
          <w:spacing w:val="0"/>
          <w:kern w:val="0"/>
          <w:sz w:val="28"/>
          <w:szCs w:val="28"/>
        </w:rPr>
        <w:t xml:space="preserve"> У</w:t>
      </w:r>
      <w:r w:rsidR="0026423A" w:rsidRPr="00835CB8">
        <w:rPr>
          <w:spacing w:val="0"/>
          <w:kern w:val="0"/>
          <w:sz w:val="28"/>
          <w:szCs w:val="28"/>
        </w:rPr>
        <w:t xml:space="preserve">чреждения 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594BE6">
        <w:rPr>
          <w:spacing w:val="0"/>
          <w:kern w:val="0"/>
          <w:sz w:val="28"/>
          <w:szCs w:val="28"/>
        </w:rPr>
        <w:t xml:space="preserve">или несколько </w:t>
      </w:r>
      <w:r w:rsidR="001B4C3B">
        <w:rPr>
          <w:spacing w:val="0"/>
          <w:kern w:val="0"/>
          <w:sz w:val="28"/>
          <w:szCs w:val="28"/>
        </w:rPr>
        <w:t>У</w:t>
      </w:r>
      <w:r w:rsidR="0026423A" w:rsidRPr="00835CB8">
        <w:rPr>
          <w:spacing w:val="0"/>
          <w:kern w:val="0"/>
          <w:sz w:val="28"/>
          <w:szCs w:val="28"/>
        </w:rPr>
        <w:t>чреждений соответствующей формы собственности;</w:t>
      </w:r>
    </w:p>
    <w:p w:rsidR="0026423A" w:rsidRPr="00835CB8" w:rsidRDefault="00596FB7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-</w:t>
      </w:r>
      <w:r w:rsidR="0026423A" w:rsidRPr="00835CB8">
        <w:rPr>
          <w:spacing w:val="0"/>
          <w:kern w:val="0"/>
          <w:sz w:val="28"/>
          <w:szCs w:val="28"/>
        </w:rPr>
        <w:t xml:space="preserve">выделения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835CB8">
        <w:rPr>
          <w:spacing w:val="0"/>
          <w:kern w:val="0"/>
          <w:sz w:val="28"/>
          <w:szCs w:val="28"/>
        </w:rPr>
        <w:t xml:space="preserve"> </w:t>
      </w:r>
      <w:proofErr w:type="gramStart"/>
      <w:r w:rsidR="0026423A" w:rsidRPr="00835CB8">
        <w:rPr>
          <w:spacing w:val="0"/>
          <w:kern w:val="0"/>
          <w:sz w:val="28"/>
          <w:szCs w:val="28"/>
        </w:rPr>
        <w:t xml:space="preserve">из </w:t>
      </w:r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835CB8">
        <w:rPr>
          <w:spacing w:val="0"/>
          <w:kern w:val="0"/>
          <w:sz w:val="28"/>
          <w:szCs w:val="28"/>
        </w:rPr>
        <w:t>Учреждения</w:t>
      </w:r>
      <w:proofErr w:type="gramEnd"/>
      <w:r w:rsidR="0026423A">
        <w:rPr>
          <w:spacing w:val="0"/>
          <w:kern w:val="0"/>
          <w:sz w:val="28"/>
          <w:szCs w:val="28"/>
        </w:rPr>
        <w:t xml:space="preserve"> </w:t>
      </w:r>
      <w:r w:rsidR="0026423A" w:rsidRPr="00835CB8">
        <w:rPr>
          <w:spacing w:val="0"/>
          <w:kern w:val="0"/>
          <w:sz w:val="28"/>
          <w:szCs w:val="28"/>
        </w:rPr>
        <w:t xml:space="preserve"> одного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835CB8">
        <w:rPr>
          <w:spacing w:val="0"/>
          <w:kern w:val="0"/>
          <w:sz w:val="28"/>
          <w:szCs w:val="28"/>
        </w:rPr>
        <w:t xml:space="preserve"> учреждения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835CB8">
        <w:rPr>
          <w:spacing w:val="0"/>
          <w:kern w:val="0"/>
          <w:sz w:val="28"/>
          <w:szCs w:val="28"/>
        </w:rPr>
        <w:t xml:space="preserve"> или</w:t>
      </w:r>
      <w:r w:rsidR="0026423A">
        <w:rPr>
          <w:spacing w:val="0"/>
          <w:kern w:val="0"/>
          <w:sz w:val="28"/>
          <w:szCs w:val="28"/>
        </w:rPr>
        <w:t xml:space="preserve">  </w:t>
      </w:r>
      <w:r w:rsidR="0026423A" w:rsidRPr="00835CB8">
        <w:rPr>
          <w:spacing w:val="0"/>
          <w:kern w:val="0"/>
          <w:sz w:val="28"/>
          <w:szCs w:val="28"/>
        </w:rPr>
        <w:t xml:space="preserve"> нескольких учреждений соответствующей формы собственности.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835CB8">
        <w:rPr>
          <w:spacing w:val="0"/>
          <w:kern w:val="0"/>
          <w:sz w:val="28"/>
          <w:szCs w:val="28"/>
        </w:rPr>
        <w:t>Допускается реорганизация Учреждения с одновременным сочетанием различных ее форм, предусмотренных законодательством Российской Федерации.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lastRenderedPageBreak/>
        <w:t>10.4.</w:t>
      </w:r>
      <w:r w:rsidRPr="00835CB8">
        <w:rPr>
          <w:spacing w:val="0"/>
          <w:kern w:val="0"/>
          <w:sz w:val="28"/>
          <w:szCs w:val="28"/>
        </w:rPr>
        <w:t>Учреждение  может</w:t>
      </w:r>
      <w:proofErr w:type="gramEnd"/>
      <w:r w:rsidRPr="00835CB8">
        <w:rPr>
          <w:spacing w:val="0"/>
          <w:kern w:val="0"/>
          <w:sz w:val="28"/>
          <w:szCs w:val="28"/>
        </w:rPr>
        <w:t xml:space="preserve">  быть  реорганизовано,  если это не повлечет за собой  нарушение конституционных прав граждан в социально-культурной сфере, в  том  числе  прав  граждан  на  получение бесплатного образования.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10.5.</w:t>
      </w:r>
      <w:r w:rsidRPr="00835CB8">
        <w:rPr>
          <w:spacing w:val="0"/>
          <w:kern w:val="0"/>
          <w:sz w:val="28"/>
          <w:szCs w:val="28"/>
        </w:rPr>
        <w:t xml:space="preserve">Учреждение  может  быть  ликвидировано по основаниям и в порядке, которые  предусмотрены  </w:t>
      </w:r>
      <w:hyperlink r:id="rId19" w:history="1">
        <w:r w:rsidRPr="00835CB8">
          <w:rPr>
            <w:spacing w:val="0"/>
            <w:kern w:val="0"/>
            <w:sz w:val="28"/>
            <w:szCs w:val="28"/>
          </w:rPr>
          <w:t>Порядком</w:t>
        </w:r>
      </w:hyperlink>
      <w:r w:rsidRPr="00835CB8">
        <w:rPr>
          <w:spacing w:val="0"/>
          <w:kern w:val="0"/>
          <w:sz w:val="28"/>
          <w:szCs w:val="28"/>
        </w:rPr>
        <w:t xml:space="preserve">  создания, реорганизации, изменения типа </w:t>
      </w:r>
      <w:r w:rsidR="001B4C3B">
        <w:rPr>
          <w:spacing w:val="0"/>
          <w:kern w:val="0"/>
          <w:sz w:val="28"/>
          <w:szCs w:val="28"/>
        </w:rPr>
        <w:t>и ликвидации   муниципальных   У</w:t>
      </w:r>
      <w:r w:rsidRPr="00835CB8">
        <w:rPr>
          <w:spacing w:val="0"/>
          <w:kern w:val="0"/>
          <w:sz w:val="28"/>
          <w:szCs w:val="28"/>
        </w:rPr>
        <w:t>чрежден</w:t>
      </w:r>
      <w:r w:rsidR="001B4C3B">
        <w:rPr>
          <w:spacing w:val="0"/>
          <w:kern w:val="0"/>
          <w:sz w:val="28"/>
          <w:szCs w:val="28"/>
        </w:rPr>
        <w:t>ий,   а   также   утверждения  У</w:t>
      </w:r>
      <w:r w:rsidRPr="00835CB8">
        <w:rPr>
          <w:spacing w:val="0"/>
          <w:kern w:val="0"/>
          <w:sz w:val="28"/>
          <w:szCs w:val="28"/>
        </w:rPr>
        <w:t xml:space="preserve">ставов </w:t>
      </w:r>
      <w:r w:rsidRPr="00124994">
        <w:rPr>
          <w:spacing w:val="0"/>
          <w:kern w:val="0"/>
          <w:sz w:val="28"/>
          <w:szCs w:val="28"/>
        </w:rPr>
        <w:t>муниципальных</w:t>
      </w:r>
      <w:r w:rsidR="001B4C3B">
        <w:rPr>
          <w:spacing w:val="0"/>
          <w:kern w:val="0"/>
          <w:sz w:val="28"/>
          <w:szCs w:val="28"/>
        </w:rPr>
        <w:t xml:space="preserve">   У</w:t>
      </w:r>
      <w:r w:rsidRPr="00124994">
        <w:rPr>
          <w:spacing w:val="0"/>
          <w:kern w:val="0"/>
          <w:sz w:val="28"/>
          <w:szCs w:val="28"/>
        </w:rPr>
        <w:t>чр</w:t>
      </w:r>
      <w:r w:rsidR="00594BE6">
        <w:rPr>
          <w:spacing w:val="0"/>
          <w:kern w:val="0"/>
          <w:sz w:val="28"/>
          <w:szCs w:val="28"/>
        </w:rPr>
        <w:t xml:space="preserve">еждений   и   внесения  в  них </w:t>
      </w:r>
      <w:r w:rsidRPr="00124994">
        <w:rPr>
          <w:spacing w:val="0"/>
          <w:kern w:val="0"/>
          <w:sz w:val="28"/>
          <w:szCs w:val="28"/>
        </w:rPr>
        <w:t>изменений,  утвержденным постановлением администрации</w:t>
      </w:r>
      <w:r>
        <w:rPr>
          <w:spacing w:val="0"/>
          <w:kern w:val="0"/>
          <w:sz w:val="28"/>
          <w:szCs w:val="28"/>
        </w:rPr>
        <w:t xml:space="preserve"> муниципального образования</w:t>
      </w:r>
      <w:r w:rsidRPr="00124994">
        <w:rPr>
          <w:spacing w:val="0"/>
          <w:kern w:val="0"/>
          <w:sz w:val="28"/>
          <w:szCs w:val="28"/>
        </w:rPr>
        <w:t xml:space="preserve">  </w:t>
      </w:r>
      <w:proofErr w:type="spellStart"/>
      <w:r w:rsidRPr="00124994">
        <w:rPr>
          <w:spacing w:val="0"/>
          <w:kern w:val="0"/>
          <w:sz w:val="28"/>
          <w:szCs w:val="28"/>
        </w:rPr>
        <w:t>Б</w:t>
      </w:r>
      <w:r>
        <w:rPr>
          <w:spacing w:val="0"/>
          <w:kern w:val="0"/>
          <w:sz w:val="28"/>
          <w:szCs w:val="28"/>
        </w:rPr>
        <w:t>алаганский</w:t>
      </w:r>
      <w:proofErr w:type="spellEnd"/>
      <w:r>
        <w:rPr>
          <w:spacing w:val="0"/>
          <w:kern w:val="0"/>
          <w:sz w:val="28"/>
          <w:szCs w:val="28"/>
        </w:rPr>
        <w:t xml:space="preserve"> район от 24 декабря 2013 года № 781</w:t>
      </w:r>
      <w:r w:rsidRPr="00124994">
        <w:rPr>
          <w:spacing w:val="0"/>
          <w:kern w:val="0"/>
          <w:sz w:val="28"/>
          <w:szCs w:val="28"/>
        </w:rPr>
        <w:t xml:space="preserve">, </w:t>
      </w:r>
      <w:r w:rsidRPr="00835CB8">
        <w:rPr>
          <w:spacing w:val="0"/>
          <w:kern w:val="0"/>
          <w:sz w:val="28"/>
          <w:szCs w:val="28"/>
        </w:rPr>
        <w:t>а также действующим законодательством Российской Федерации.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10.6.</w:t>
      </w:r>
      <w:r w:rsidRPr="00835CB8">
        <w:rPr>
          <w:spacing w:val="0"/>
          <w:kern w:val="0"/>
          <w:sz w:val="28"/>
          <w:szCs w:val="28"/>
        </w:rPr>
        <w:t xml:space="preserve">Ликвидация Учреждения производится на основе </w:t>
      </w:r>
      <w:r w:rsidRPr="00E94777">
        <w:rPr>
          <w:spacing w:val="0"/>
          <w:kern w:val="0"/>
          <w:sz w:val="28"/>
          <w:szCs w:val="28"/>
        </w:rPr>
        <w:t xml:space="preserve">постановления администрации </w:t>
      </w:r>
      <w:proofErr w:type="spellStart"/>
      <w:r w:rsidRPr="00E94777">
        <w:rPr>
          <w:spacing w:val="0"/>
          <w:kern w:val="0"/>
          <w:sz w:val="28"/>
          <w:szCs w:val="28"/>
        </w:rPr>
        <w:t>Балаганского</w:t>
      </w:r>
      <w:proofErr w:type="spellEnd"/>
      <w:r w:rsidRPr="00E94777">
        <w:rPr>
          <w:spacing w:val="0"/>
          <w:kern w:val="0"/>
          <w:sz w:val="28"/>
          <w:szCs w:val="28"/>
        </w:rPr>
        <w:t xml:space="preserve"> района, </w:t>
      </w:r>
      <w:r w:rsidRPr="00835CB8">
        <w:rPr>
          <w:spacing w:val="0"/>
          <w:kern w:val="0"/>
          <w:sz w:val="28"/>
          <w:szCs w:val="28"/>
        </w:rPr>
        <w:t xml:space="preserve">а также по решению суда </w:t>
      </w:r>
      <w:r w:rsidR="00594BE6">
        <w:rPr>
          <w:spacing w:val="0"/>
          <w:kern w:val="0"/>
          <w:sz w:val="28"/>
          <w:szCs w:val="28"/>
        </w:rPr>
        <w:t xml:space="preserve">по основаниям </w:t>
      </w:r>
      <w:r w:rsidRPr="00835CB8">
        <w:rPr>
          <w:spacing w:val="0"/>
          <w:kern w:val="0"/>
          <w:sz w:val="28"/>
          <w:szCs w:val="28"/>
        </w:rPr>
        <w:t>и в порядке, которые пр</w:t>
      </w:r>
      <w:r>
        <w:rPr>
          <w:spacing w:val="0"/>
          <w:kern w:val="0"/>
          <w:sz w:val="28"/>
          <w:szCs w:val="28"/>
        </w:rPr>
        <w:t>едусмотре</w:t>
      </w:r>
      <w:r w:rsidR="00594BE6">
        <w:rPr>
          <w:spacing w:val="0"/>
          <w:kern w:val="0"/>
          <w:sz w:val="28"/>
          <w:szCs w:val="28"/>
        </w:rPr>
        <w:t xml:space="preserve">ны законодательством Российской </w:t>
      </w:r>
      <w:r>
        <w:rPr>
          <w:spacing w:val="0"/>
          <w:kern w:val="0"/>
          <w:sz w:val="28"/>
          <w:szCs w:val="28"/>
        </w:rPr>
        <w:t>Федерации</w:t>
      </w:r>
      <w:r w:rsidRPr="00835CB8">
        <w:rPr>
          <w:spacing w:val="0"/>
          <w:kern w:val="0"/>
          <w:sz w:val="28"/>
          <w:szCs w:val="28"/>
        </w:rPr>
        <w:t>.</w:t>
      </w:r>
    </w:p>
    <w:p w:rsidR="0026423A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2" w:name="sub_512"/>
      <w:r w:rsidRPr="00835CB8">
        <w:rPr>
          <w:spacing w:val="0"/>
          <w:kern w:val="0"/>
          <w:sz w:val="28"/>
          <w:szCs w:val="28"/>
        </w:rPr>
        <w:t xml:space="preserve">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</w:t>
      </w:r>
      <w:r w:rsidR="00594BE6">
        <w:rPr>
          <w:spacing w:val="0"/>
          <w:kern w:val="0"/>
          <w:sz w:val="28"/>
          <w:szCs w:val="28"/>
        </w:rPr>
        <w:t xml:space="preserve">подготовленного в установленном </w:t>
      </w:r>
      <w:r w:rsidRPr="00835CB8">
        <w:rPr>
          <w:spacing w:val="0"/>
          <w:kern w:val="0"/>
          <w:sz w:val="28"/>
          <w:szCs w:val="28"/>
        </w:rPr>
        <w:t xml:space="preserve">законодательством </w:t>
      </w:r>
      <w:r>
        <w:rPr>
          <w:spacing w:val="0"/>
          <w:kern w:val="0"/>
          <w:sz w:val="28"/>
          <w:szCs w:val="28"/>
        </w:rPr>
        <w:t xml:space="preserve">Российской Федерации </w:t>
      </w:r>
      <w:r w:rsidRPr="00835CB8">
        <w:rPr>
          <w:spacing w:val="0"/>
          <w:kern w:val="0"/>
          <w:sz w:val="28"/>
          <w:szCs w:val="28"/>
        </w:rPr>
        <w:t>порядке.</w:t>
      </w:r>
    </w:p>
    <w:p w:rsidR="009E0B3A" w:rsidRDefault="009E0B3A" w:rsidP="009E0B3A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3" w:name="sub_59"/>
      <w:r>
        <w:rPr>
          <w:spacing w:val="0"/>
          <w:kern w:val="0"/>
          <w:sz w:val="28"/>
          <w:szCs w:val="28"/>
        </w:rPr>
        <w:t xml:space="preserve">10.7.Имущество Учреждения, оставшееся после удовлетворения требований кредиторов, а также имущество, на которое в соответствии </w:t>
      </w:r>
      <w:r>
        <w:rPr>
          <w:spacing w:val="0"/>
          <w:kern w:val="0"/>
          <w:sz w:val="28"/>
          <w:szCs w:val="28"/>
        </w:rPr>
        <w:br/>
        <w:t xml:space="preserve">с федеральными законами не может быть обращено взыскание </w:t>
      </w:r>
      <w:r>
        <w:rPr>
          <w:spacing w:val="0"/>
          <w:kern w:val="0"/>
          <w:sz w:val="28"/>
          <w:szCs w:val="28"/>
        </w:rPr>
        <w:br/>
        <w:t xml:space="preserve">по обязательствам Учреждения, передается ликвидационной комиссией </w:t>
      </w:r>
      <w:r>
        <w:rPr>
          <w:spacing w:val="0"/>
          <w:kern w:val="0"/>
          <w:sz w:val="28"/>
          <w:szCs w:val="28"/>
        </w:rPr>
        <w:br/>
        <w:t xml:space="preserve">в муниципальную казну </w:t>
      </w:r>
      <w:proofErr w:type="spellStart"/>
      <w:r>
        <w:rPr>
          <w:spacing w:val="0"/>
          <w:kern w:val="0"/>
          <w:sz w:val="28"/>
          <w:szCs w:val="28"/>
        </w:rPr>
        <w:t>Балаганского</w:t>
      </w:r>
      <w:proofErr w:type="spellEnd"/>
      <w:r>
        <w:rPr>
          <w:spacing w:val="0"/>
          <w:kern w:val="0"/>
          <w:sz w:val="28"/>
          <w:szCs w:val="28"/>
        </w:rPr>
        <w:t xml:space="preserve"> района в порядке, установленном законодательством Российской Федерации и муниципальными правовыми актами администрации Муниципального образования </w:t>
      </w:r>
      <w:proofErr w:type="spellStart"/>
      <w:r>
        <w:rPr>
          <w:spacing w:val="0"/>
          <w:kern w:val="0"/>
          <w:sz w:val="28"/>
          <w:szCs w:val="28"/>
        </w:rPr>
        <w:t>Балаганский</w:t>
      </w:r>
      <w:proofErr w:type="spellEnd"/>
      <w:r>
        <w:rPr>
          <w:spacing w:val="0"/>
          <w:kern w:val="0"/>
          <w:sz w:val="28"/>
          <w:szCs w:val="28"/>
        </w:rPr>
        <w:t xml:space="preserve"> район</w:t>
      </w:r>
      <w:r>
        <w:rPr>
          <w:i/>
          <w:color w:val="FF0000"/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и впоследствии направляется на цели развития образования путем его передачи на праве оперативного управления, передачи на праве  постоянного (бессрочного) пользования (в отношении земельных участков) иной муниципальной образовательной организации </w:t>
      </w:r>
      <w:proofErr w:type="spellStart"/>
      <w:r>
        <w:rPr>
          <w:spacing w:val="0"/>
          <w:kern w:val="0"/>
          <w:sz w:val="28"/>
          <w:szCs w:val="28"/>
        </w:rPr>
        <w:t>Балаганского</w:t>
      </w:r>
      <w:proofErr w:type="spellEnd"/>
      <w:r>
        <w:rPr>
          <w:spacing w:val="0"/>
          <w:kern w:val="0"/>
          <w:sz w:val="28"/>
          <w:szCs w:val="28"/>
        </w:rPr>
        <w:t xml:space="preserve"> района. </w:t>
      </w:r>
      <w:bookmarkEnd w:id="3"/>
    </w:p>
    <w:bookmarkEnd w:id="2"/>
    <w:p w:rsidR="0026423A" w:rsidRPr="00835CB8" w:rsidRDefault="009E0B3A" w:rsidP="009E0B3A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10.8</w:t>
      </w:r>
      <w:r w:rsidR="0026423A">
        <w:rPr>
          <w:spacing w:val="0"/>
          <w:kern w:val="0"/>
          <w:sz w:val="28"/>
          <w:szCs w:val="28"/>
        </w:rPr>
        <w:t>.</w:t>
      </w:r>
      <w:r w:rsidR="0026423A" w:rsidRPr="00835CB8">
        <w:rPr>
          <w:spacing w:val="0"/>
          <w:kern w:val="0"/>
          <w:sz w:val="28"/>
          <w:szCs w:val="28"/>
        </w:rPr>
        <w:t>Ликвидация Учреждения считается завершенной, а Учреждение прекратившим свое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26423A" w:rsidRPr="00835CB8" w:rsidRDefault="009E0B3A" w:rsidP="00A9206F">
      <w:pPr>
        <w:ind w:firstLine="720"/>
        <w:jc w:val="both"/>
        <w:rPr>
          <w:color w:val="0000FF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10.9</w:t>
      </w:r>
      <w:r w:rsidR="0026423A">
        <w:rPr>
          <w:spacing w:val="0"/>
          <w:sz w:val="28"/>
          <w:szCs w:val="28"/>
        </w:rPr>
        <w:t>.</w:t>
      </w:r>
      <w:r w:rsidR="0026423A" w:rsidRPr="00835CB8">
        <w:rPr>
          <w:spacing w:val="0"/>
          <w:sz w:val="28"/>
          <w:szCs w:val="28"/>
        </w:rPr>
        <w:t xml:space="preserve">В случае ликвидации Учреждения </w:t>
      </w:r>
      <w:r w:rsidR="0026423A">
        <w:rPr>
          <w:spacing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26423A">
        <w:rPr>
          <w:spacing w:val="0"/>
          <w:sz w:val="28"/>
          <w:szCs w:val="28"/>
        </w:rPr>
        <w:t>Балаганский</w:t>
      </w:r>
      <w:proofErr w:type="spellEnd"/>
      <w:r w:rsidR="0026423A">
        <w:rPr>
          <w:spacing w:val="0"/>
          <w:sz w:val="28"/>
          <w:szCs w:val="28"/>
        </w:rPr>
        <w:t xml:space="preserve"> район </w:t>
      </w:r>
      <w:r w:rsidR="0026423A" w:rsidRPr="00835CB8">
        <w:rPr>
          <w:spacing w:val="0"/>
          <w:sz w:val="28"/>
          <w:szCs w:val="28"/>
        </w:rPr>
        <w:t>берет на себя ответственность за досрочное прекращение образовательных отношений п</w:t>
      </w:r>
      <w:r w:rsidR="00594BE6">
        <w:rPr>
          <w:spacing w:val="0"/>
          <w:sz w:val="28"/>
          <w:szCs w:val="28"/>
        </w:rPr>
        <w:t xml:space="preserve">о обстоятельствам, не зависящим </w:t>
      </w:r>
      <w:r w:rsidR="0026423A" w:rsidRPr="00835CB8">
        <w:rPr>
          <w:spacing w:val="0"/>
          <w:sz w:val="28"/>
          <w:szCs w:val="28"/>
        </w:rPr>
        <w:t xml:space="preserve">от воли </w:t>
      </w:r>
      <w:proofErr w:type="gramStart"/>
      <w:r w:rsidR="0026423A" w:rsidRPr="00835CB8">
        <w:rPr>
          <w:spacing w:val="0"/>
          <w:sz w:val="28"/>
          <w:szCs w:val="28"/>
        </w:rPr>
        <w:t>родителей  (</w:t>
      </w:r>
      <w:proofErr w:type="gramEnd"/>
      <w:r w:rsidR="0026423A" w:rsidRPr="00835CB8">
        <w:rPr>
          <w:spacing w:val="0"/>
          <w:sz w:val="28"/>
          <w:szCs w:val="28"/>
        </w:rPr>
        <w:t xml:space="preserve">законных представителей) </w:t>
      </w:r>
      <w:r w:rsidR="0026423A">
        <w:rPr>
          <w:spacing w:val="0"/>
          <w:sz w:val="28"/>
          <w:szCs w:val="28"/>
        </w:rPr>
        <w:t>обучающихся</w:t>
      </w:r>
      <w:r w:rsidR="0026423A" w:rsidRPr="00835CB8">
        <w:rPr>
          <w:spacing w:val="0"/>
          <w:sz w:val="28"/>
          <w:szCs w:val="28"/>
        </w:rPr>
        <w:t xml:space="preserve"> и Учреждения, и обеспечивает перевод </w:t>
      </w:r>
      <w:r w:rsidR="0026423A">
        <w:rPr>
          <w:spacing w:val="0"/>
          <w:sz w:val="28"/>
          <w:szCs w:val="28"/>
        </w:rPr>
        <w:t>обучающихся</w:t>
      </w:r>
      <w:r w:rsidR="0026423A" w:rsidRPr="00835CB8">
        <w:rPr>
          <w:spacing w:val="0"/>
          <w:sz w:val="28"/>
          <w:szCs w:val="28"/>
        </w:rPr>
        <w:t xml:space="preserve"> для продолжения освоения образовательной программы в другие дошкольные организации по согласованию с их родителями (законными представителями). </w:t>
      </w:r>
    </w:p>
    <w:p w:rsidR="0026423A" w:rsidRPr="00835CB8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23A" w:rsidRPr="006521F1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246"/>
      <w:bookmarkEnd w:id="4"/>
    </w:p>
    <w:p w:rsidR="0026423A" w:rsidRPr="006521F1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835CB8">
        <w:rPr>
          <w:rFonts w:ascii="Times New Roman" w:hAnsi="Times New Roman" w:cs="Times New Roman"/>
          <w:b/>
          <w:sz w:val="28"/>
          <w:szCs w:val="28"/>
        </w:rPr>
        <w:t>. Порядок принятия локальных нормативных актов Учреждения и внесения в них изменений</w:t>
      </w: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F771CF" w:rsidRDefault="0026423A" w:rsidP="00A920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835CB8"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35CB8">
        <w:rPr>
          <w:rFonts w:ascii="Times New Roman" w:hAnsi="Times New Roman" w:cs="Times New Roman"/>
          <w:sz w:val="28"/>
          <w:szCs w:val="28"/>
        </w:rPr>
        <w:t xml:space="preserve">, режим занятий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35CB8">
        <w:rPr>
          <w:rFonts w:ascii="Times New Roman" w:hAnsi="Times New Roman" w:cs="Times New Roman"/>
          <w:sz w:val="28"/>
          <w:szCs w:val="28"/>
        </w:rPr>
        <w:t xml:space="preserve">, порядок оформления возникновения, приостановления и прекращения отношений между Учреждением родителями </w:t>
      </w:r>
      <w:hyperlink r:id="rId20" w:history="1">
        <w:r w:rsidRPr="00835CB8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35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771CF">
        <w:rPr>
          <w:rFonts w:ascii="Times New Roman" w:hAnsi="Times New Roman" w:cs="Times New Roman"/>
          <w:sz w:val="28"/>
          <w:szCs w:val="28"/>
        </w:rPr>
        <w:t>.</w:t>
      </w:r>
    </w:p>
    <w:p w:rsidR="0026423A" w:rsidRDefault="0026423A" w:rsidP="00A9206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835CB8">
        <w:rPr>
          <w:rFonts w:ascii="Times New Roman" w:hAnsi="Times New Roman" w:cs="Times New Roman"/>
          <w:sz w:val="28"/>
          <w:szCs w:val="28"/>
        </w:rPr>
        <w:t>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23A" w:rsidRPr="00835CB8" w:rsidRDefault="0026423A" w:rsidP="00A9206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835CB8">
        <w:rPr>
          <w:rFonts w:ascii="Times New Roman" w:hAnsi="Times New Roman" w:cs="Times New Roman"/>
          <w:sz w:val="28"/>
          <w:szCs w:val="28"/>
        </w:rPr>
        <w:t>Изменения в локальные нормативные акты вносятся в соответствии с порядком их принятия.</w:t>
      </w: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6521F1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CB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35CB8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</w:t>
      </w:r>
    </w:p>
    <w:p w:rsidR="0026423A" w:rsidRPr="00835CB8" w:rsidRDefault="0026423A" w:rsidP="00A9206F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423A" w:rsidRPr="00835CB8" w:rsidRDefault="0026423A" w:rsidP="00A9206F">
      <w:pPr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sz w:val="28"/>
          <w:szCs w:val="28"/>
        </w:rPr>
        <w:t>12.1.</w:t>
      </w:r>
      <w:r w:rsidR="00795AD2">
        <w:rPr>
          <w:spacing w:val="0"/>
          <w:kern w:val="0"/>
          <w:sz w:val="28"/>
          <w:szCs w:val="28"/>
        </w:rPr>
        <w:t>Изменения в У</w:t>
      </w:r>
      <w:r w:rsidRPr="00835CB8">
        <w:rPr>
          <w:spacing w:val="0"/>
          <w:kern w:val="0"/>
          <w:sz w:val="28"/>
          <w:szCs w:val="28"/>
        </w:rPr>
        <w:t xml:space="preserve">став Учреждения утверждаются </w:t>
      </w:r>
      <w:r>
        <w:rPr>
          <w:spacing w:val="0"/>
          <w:kern w:val="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spacing w:val="0"/>
          <w:kern w:val="0"/>
          <w:sz w:val="28"/>
          <w:szCs w:val="28"/>
        </w:rPr>
        <w:t>Балаганский</w:t>
      </w:r>
      <w:proofErr w:type="spellEnd"/>
      <w:r>
        <w:rPr>
          <w:spacing w:val="0"/>
          <w:kern w:val="0"/>
          <w:sz w:val="28"/>
          <w:szCs w:val="28"/>
        </w:rPr>
        <w:t xml:space="preserve"> район</w:t>
      </w:r>
      <w:r w:rsidRPr="00835CB8">
        <w:rPr>
          <w:spacing w:val="0"/>
          <w:kern w:val="0"/>
          <w:sz w:val="28"/>
          <w:szCs w:val="28"/>
        </w:rPr>
        <w:t>.</w:t>
      </w:r>
    </w:p>
    <w:p w:rsidR="0026423A" w:rsidRPr="00124994" w:rsidRDefault="00795AD2" w:rsidP="008106C8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Согласование изменений в У</w:t>
      </w:r>
      <w:r w:rsidR="0026423A" w:rsidRPr="00835CB8">
        <w:rPr>
          <w:spacing w:val="0"/>
          <w:kern w:val="0"/>
          <w:sz w:val="28"/>
          <w:szCs w:val="28"/>
        </w:rPr>
        <w:t xml:space="preserve">став Учреждения </w:t>
      </w:r>
      <w:r w:rsidR="0026423A">
        <w:rPr>
          <w:spacing w:val="0"/>
          <w:kern w:val="0"/>
          <w:sz w:val="28"/>
          <w:szCs w:val="28"/>
        </w:rPr>
        <w:t xml:space="preserve">с </w:t>
      </w:r>
      <w:r w:rsidR="0026423A" w:rsidRPr="008106C8">
        <w:rPr>
          <w:spacing w:val="0"/>
          <w:kern w:val="0"/>
          <w:sz w:val="28"/>
          <w:szCs w:val="28"/>
        </w:rPr>
        <w:t>Управление</w:t>
      </w:r>
      <w:r w:rsidR="0026423A">
        <w:rPr>
          <w:spacing w:val="0"/>
          <w:kern w:val="0"/>
          <w:sz w:val="28"/>
          <w:szCs w:val="28"/>
        </w:rPr>
        <w:t>м муниципального имущества</w:t>
      </w:r>
      <w:r w:rsidR="0026423A" w:rsidRPr="008106C8">
        <w:rPr>
          <w:spacing w:val="0"/>
          <w:kern w:val="0"/>
          <w:sz w:val="28"/>
          <w:szCs w:val="28"/>
        </w:rPr>
        <w:t xml:space="preserve"> и земельными отношениями Муниципальног</w:t>
      </w:r>
      <w:r w:rsidR="0026423A">
        <w:rPr>
          <w:spacing w:val="0"/>
          <w:kern w:val="0"/>
          <w:sz w:val="28"/>
          <w:szCs w:val="28"/>
        </w:rPr>
        <w:t xml:space="preserve">о образования </w:t>
      </w:r>
      <w:proofErr w:type="spellStart"/>
      <w:r w:rsidR="0026423A">
        <w:rPr>
          <w:spacing w:val="0"/>
          <w:kern w:val="0"/>
          <w:sz w:val="28"/>
          <w:szCs w:val="28"/>
        </w:rPr>
        <w:t>Балаганский</w:t>
      </w:r>
      <w:proofErr w:type="spellEnd"/>
      <w:r w:rsidR="0026423A">
        <w:rPr>
          <w:spacing w:val="0"/>
          <w:kern w:val="0"/>
          <w:sz w:val="28"/>
          <w:szCs w:val="28"/>
        </w:rPr>
        <w:t xml:space="preserve"> район </w:t>
      </w:r>
      <w:r w:rsidR="0026423A" w:rsidRPr="00124994">
        <w:rPr>
          <w:spacing w:val="0"/>
          <w:kern w:val="0"/>
          <w:sz w:val="28"/>
          <w:szCs w:val="28"/>
        </w:rPr>
        <w:t>осуществляется в следующих случаях:</w:t>
      </w:r>
    </w:p>
    <w:p w:rsidR="0026423A" w:rsidRPr="00835CB8" w:rsidRDefault="00607341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1)</w:t>
      </w:r>
      <w:r w:rsidR="0026423A" w:rsidRPr="00835CB8">
        <w:rPr>
          <w:spacing w:val="0"/>
          <w:kern w:val="0"/>
          <w:sz w:val="28"/>
          <w:szCs w:val="28"/>
        </w:rPr>
        <w:t>реорганизации</w:t>
      </w:r>
      <w:proofErr w:type="gramEnd"/>
      <w:r w:rsidR="0026423A" w:rsidRPr="00835CB8">
        <w:rPr>
          <w:spacing w:val="0"/>
          <w:kern w:val="0"/>
          <w:sz w:val="28"/>
          <w:szCs w:val="28"/>
        </w:rPr>
        <w:t xml:space="preserve"> Учреждения;</w:t>
      </w:r>
    </w:p>
    <w:p w:rsidR="0026423A" w:rsidRPr="00835CB8" w:rsidRDefault="00607341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2)</w:t>
      </w:r>
      <w:r w:rsidR="0026423A" w:rsidRPr="00835CB8">
        <w:rPr>
          <w:spacing w:val="0"/>
          <w:kern w:val="0"/>
          <w:sz w:val="28"/>
          <w:szCs w:val="28"/>
        </w:rPr>
        <w:t>изменения</w:t>
      </w:r>
      <w:proofErr w:type="gramEnd"/>
      <w:r w:rsidR="0026423A" w:rsidRPr="00835CB8">
        <w:rPr>
          <w:spacing w:val="0"/>
          <w:kern w:val="0"/>
          <w:sz w:val="28"/>
          <w:szCs w:val="28"/>
        </w:rPr>
        <w:t xml:space="preserve"> типа и наименования Учреждения;</w:t>
      </w:r>
    </w:p>
    <w:p w:rsidR="0026423A" w:rsidRPr="00835CB8" w:rsidRDefault="00607341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3)</w:t>
      </w:r>
      <w:r w:rsidR="0026423A" w:rsidRPr="00835CB8">
        <w:rPr>
          <w:spacing w:val="0"/>
          <w:kern w:val="0"/>
          <w:sz w:val="28"/>
          <w:szCs w:val="28"/>
        </w:rPr>
        <w:t>принятия</w:t>
      </w:r>
      <w:proofErr w:type="gramEnd"/>
      <w:r w:rsidR="0026423A" w:rsidRPr="00835CB8">
        <w:rPr>
          <w:spacing w:val="0"/>
          <w:kern w:val="0"/>
          <w:sz w:val="28"/>
          <w:szCs w:val="28"/>
        </w:rPr>
        <w:t xml:space="preserve"> устава в новой редакции;</w:t>
      </w:r>
    </w:p>
    <w:p w:rsidR="0026423A" w:rsidRPr="00835CB8" w:rsidRDefault="00607341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>4)</w:t>
      </w:r>
      <w:r w:rsidR="0026423A" w:rsidRPr="00835CB8">
        <w:rPr>
          <w:spacing w:val="0"/>
          <w:kern w:val="0"/>
          <w:sz w:val="28"/>
          <w:szCs w:val="28"/>
        </w:rPr>
        <w:t>изменения</w:t>
      </w:r>
      <w:proofErr w:type="gramEnd"/>
      <w:r w:rsidR="0026423A" w:rsidRPr="00835CB8">
        <w:rPr>
          <w:spacing w:val="0"/>
          <w:kern w:val="0"/>
          <w:sz w:val="28"/>
          <w:szCs w:val="28"/>
        </w:rPr>
        <w:t xml:space="preserve"> в части имущества Учреждения.</w:t>
      </w:r>
    </w:p>
    <w:p w:rsidR="0026423A" w:rsidRPr="00835CB8" w:rsidRDefault="00607341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В </w:t>
      </w:r>
      <w:r w:rsidR="0026423A" w:rsidRPr="00835CB8">
        <w:rPr>
          <w:spacing w:val="0"/>
          <w:kern w:val="0"/>
          <w:sz w:val="28"/>
          <w:szCs w:val="28"/>
        </w:rPr>
        <w:t>остальных случаях согласование измен</w:t>
      </w:r>
      <w:r w:rsidR="00795AD2">
        <w:rPr>
          <w:spacing w:val="0"/>
          <w:kern w:val="0"/>
          <w:sz w:val="28"/>
          <w:szCs w:val="28"/>
        </w:rPr>
        <w:t>ений в У</w:t>
      </w:r>
      <w:r w:rsidR="0026423A" w:rsidRPr="00835CB8">
        <w:rPr>
          <w:spacing w:val="0"/>
          <w:kern w:val="0"/>
          <w:sz w:val="28"/>
          <w:szCs w:val="28"/>
        </w:rPr>
        <w:t xml:space="preserve">став Учреждения </w:t>
      </w:r>
      <w:r w:rsidR="0026423A">
        <w:rPr>
          <w:spacing w:val="0"/>
          <w:kern w:val="0"/>
          <w:sz w:val="28"/>
          <w:szCs w:val="28"/>
        </w:rPr>
        <w:br/>
        <w:t xml:space="preserve">с </w:t>
      </w:r>
      <w:r w:rsidR="0026423A" w:rsidRPr="00835CB8">
        <w:rPr>
          <w:spacing w:val="0"/>
          <w:kern w:val="0"/>
          <w:sz w:val="28"/>
          <w:szCs w:val="28"/>
        </w:rPr>
        <w:t>У</w:t>
      </w:r>
      <w:r w:rsidR="00596FB7">
        <w:rPr>
          <w:spacing w:val="0"/>
          <w:kern w:val="0"/>
          <w:sz w:val="28"/>
          <w:szCs w:val="28"/>
        </w:rPr>
        <w:t>правлением</w:t>
      </w:r>
      <w:r w:rsidRPr="0060734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муниципальным</w:t>
      </w:r>
      <w:r w:rsidRPr="00E82F96">
        <w:rPr>
          <w:spacing w:val="0"/>
          <w:sz w:val="28"/>
          <w:szCs w:val="28"/>
        </w:rPr>
        <w:t xml:space="preserve"> имуществом и земельными отношениями </w:t>
      </w:r>
      <w:r>
        <w:rPr>
          <w:spacing w:val="0"/>
          <w:sz w:val="28"/>
          <w:szCs w:val="28"/>
        </w:rPr>
        <w:t>м</w:t>
      </w:r>
      <w:r w:rsidRPr="00E82F96">
        <w:rPr>
          <w:spacing w:val="0"/>
          <w:sz w:val="28"/>
          <w:szCs w:val="28"/>
        </w:rPr>
        <w:t>униципально</w:t>
      </w:r>
      <w:r>
        <w:rPr>
          <w:spacing w:val="0"/>
          <w:sz w:val="28"/>
          <w:szCs w:val="28"/>
        </w:rPr>
        <w:t xml:space="preserve">го образования </w:t>
      </w:r>
      <w:proofErr w:type="spellStart"/>
      <w:r>
        <w:rPr>
          <w:spacing w:val="0"/>
          <w:sz w:val="28"/>
          <w:szCs w:val="28"/>
        </w:rPr>
        <w:t>Балаганский</w:t>
      </w:r>
      <w:proofErr w:type="spellEnd"/>
      <w:r>
        <w:rPr>
          <w:spacing w:val="0"/>
          <w:sz w:val="28"/>
          <w:szCs w:val="28"/>
        </w:rPr>
        <w:t xml:space="preserve"> район</w:t>
      </w:r>
      <w:r w:rsidR="0026423A" w:rsidRPr="00835CB8">
        <w:rPr>
          <w:spacing w:val="0"/>
          <w:kern w:val="0"/>
          <w:sz w:val="28"/>
          <w:szCs w:val="28"/>
        </w:rPr>
        <w:t xml:space="preserve"> не требуется.</w:t>
      </w:r>
    </w:p>
    <w:p w:rsidR="0026423A" w:rsidRPr="00835CB8" w:rsidRDefault="0026423A" w:rsidP="00A9206F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5" w:name="sub_66"/>
      <w:r>
        <w:rPr>
          <w:spacing w:val="0"/>
          <w:kern w:val="0"/>
          <w:sz w:val="28"/>
          <w:szCs w:val="28"/>
        </w:rPr>
        <w:t>12.2.</w:t>
      </w:r>
      <w:r w:rsidRPr="00835CB8">
        <w:rPr>
          <w:spacing w:val="0"/>
          <w:kern w:val="0"/>
          <w:sz w:val="28"/>
          <w:szCs w:val="28"/>
        </w:rPr>
        <w:t>Устав Учреждения, изменения в устав Учреждения подлежат государственной регистрации в порядке, ус</w:t>
      </w:r>
      <w:r>
        <w:rPr>
          <w:spacing w:val="0"/>
          <w:kern w:val="0"/>
          <w:sz w:val="28"/>
          <w:szCs w:val="28"/>
        </w:rPr>
        <w:t>тановленном законодательством Российской Федерации</w:t>
      </w:r>
      <w:r w:rsidRPr="00835CB8">
        <w:rPr>
          <w:spacing w:val="0"/>
          <w:kern w:val="0"/>
          <w:sz w:val="28"/>
          <w:szCs w:val="28"/>
        </w:rPr>
        <w:t>.</w:t>
      </w:r>
      <w:bookmarkEnd w:id="5"/>
      <w:r w:rsidRPr="00835CB8">
        <w:rPr>
          <w:spacing w:val="0"/>
          <w:kern w:val="0"/>
          <w:sz w:val="28"/>
          <w:szCs w:val="28"/>
        </w:rPr>
        <w:t xml:space="preserve"> </w:t>
      </w:r>
    </w:p>
    <w:sectPr w:rsidR="0026423A" w:rsidRPr="00835CB8" w:rsidSect="00EA1350">
      <w:footerReference w:type="default" r:id="rId21"/>
      <w:pgSz w:w="11906" w:h="16838"/>
      <w:pgMar w:top="1134" w:right="850" w:bottom="1134" w:left="1701" w:header="708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92" w:rsidRDefault="006D5D92" w:rsidP="002F415B">
      <w:r>
        <w:separator/>
      </w:r>
    </w:p>
  </w:endnote>
  <w:endnote w:type="continuationSeparator" w:id="0">
    <w:p w:rsidR="006D5D92" w:rsidRDefault="006D5D92" w:rsidP="002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3A" w:rsidRDefault="00A26840" w:rsidP="002B07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3BA">
      <w:rPr>
        <w:noProof/>
      </w:rPr>
      <w:t>15</w:t>
    </w:r>
    <w:r>
      <w:rPr>
        <w:noProof/>
      </w:rPr>
      <w:fldChar w:fldCharType="end"/>
    </w:r>
  </w:p>
  <w:p w:rsidR="0026423A" w:rsidRDefault="002642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92" w:rsidRDefault="006D5D92" w:rsidP="002F415B">
      <w:r>
        <w:separator/>
      </w:r>
    </w:p>
  </w:footnote>
  <w:footnote w:type="continuationSeparator" w:id="0">
    <w:p w:rsidR="006D5D92" w:rsidRDefault="006D5D92" w:rsidP="002F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65C"/>
    <w:multiLevelType w:val="hybridMultilevel"/>
    <w:tmpl w:val="FEF6B860"/>
    <w:lvl w:ilvl="0" w:tplc="BC209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027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AD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AC7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C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82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48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DA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20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C32AE"/>
    <w:multiLevelType w:val="hybridMultilevel"/>
    <w:tmpl w:val="EB6C28DC"/>
    <w:lvl w:ilvl="0" w:tplc="0BC6F3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0A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56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B8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1C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89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2AB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2C0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6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60FCA"/>
    <w:multiLevelType w:val="multilevel"/>
    <w:tmpl w:val="EA02035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E47A5"/>
    <w:multiLevelType w:val="hybridMultilevel"/>
    <w:tmpl w:val="90D0E03E"/>
    <w:lvl w:ilvl="0" w:tplc="3098C7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C2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64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2C3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EA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8C1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0D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88F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60E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932F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B5BAD"/>
    <w:multiLevelType w:val="hybridMultilevel"/>
    <w:tmpl w:val="EF2297F2"/>
    <w:lvl w:ilvl="0" w:tplc="A11AEC2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13000E66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097669"/>
    <w:multiLevelType w:val="hybridMultilevel"/>
    <w:tmpl w:val="818C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625C3"/>
    <w:multiLevelType w:val="multilevel"/>
    <w:tmpl w:val="B33A26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3690"/>
        </w:tabs>
        <w:ind w:left="3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35"/>
        </w:tabs>
        <w:ind w:left="55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65"/>
        </w:tabs>
        <w:ind w:left="8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0"/>
        </w:tabs>
        <w:ind w:left="107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55"/>
        </w:tabs>
        <w:ind w:left="1255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160"/>
      </w:pPr>
      <w:rPr>
        <w:rFonts w:cs="Times New Roman" w:hint="default"/>
      </w:rPr>
    </w:lvl>
  </w:abstractNum>
  <w:abstractNum w:abstractNumId="10">
    <w:nsid w:val="1B27562D"/>
    <w:multiLevelType w:val="hybridMultilevel"/>
    <w:tmpl w:val="B90EE4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64241"/>
    <w:multiLevelType w:val="hybridMultilevel"/>
    <w:tmpl w:val="1DDE36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B4F68"/>
    <w:multiLevelType w:val="hybridMultilevel"/>
    <w:tmpl w:val="06DEC2B2"/>
    <w:lvl w:ilvl="0" w:tplc="99D4F68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AE01E8D"/>
    <w:multiLevelType w:val="hybridMultilevel"/>
    <w:tmpl w:val="9CAC20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2450F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22509"/>
    <w:multiLevelType w:val="hybridMultilevel"/>
    <w:tmpl w:val="E6AC18F4"/>
    <w:lvl w:ilvl="0" w:tplc="8B5260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E3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02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AA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221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66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A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C8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07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506C4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1316C"/>
    <w:multiLevelType w:val="multilevel"/>
    <w:tmpl w:val="860ACD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57877AD"/>
    <w:multiLevelType w:val="hybridMultilevel"/>
    <w:tmpl w:val="2EAA99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0A46C6"/>
    <w:multiLevelType w:val="hybridMultilevel"/>
    <w:tmpl w:val="1B48DF0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F535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877E9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582FC0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4B2122"/>
    <w:multiLevelType w:val="hybridMultilevel"/>
    <w:tmpl w:val="A1E8E6C2"/>
    <w:lvl w:ilvl="0" w:tplc="41166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97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6A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5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4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E9E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49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6F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7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9167D"/>
    <w:multiLevelType w:val="hybridMultilevel"/>
    <w:tmpl w:val="E776537A"/>
    <w:lvl w:ilvl="0" w:tplc="D1B464FE">
      <w:start w:val="1"/>
      <w:numFmt w:val="decimal"/>
      <w:lvlText w:val="%1.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CBA2AB1E">
      <w:start w:val="6"/>
      <w:numFmt w:val="decimal"/>
      <w:lvlText w:val="%3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D63CD8"/>
    <w:multiLevelType w:val="hybridMultilevel"/>
    <w:tmpl w:val="AFCEEEAC"/>
    <w:lvl w:ilvl="0" w:tplc="017A1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02E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A71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D5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C5C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AD1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0F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2E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C4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1183F"/>
    <w:multiLevelType w:val="multilevel"/>
    <w:tmpl w:val="D08AD6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3FE424F"/>
    <w:multiLevelType w:val="multilevel"/>
    <w:tmpl w:val="0EBC953E"/>
    <w:lvl w:ilvl="0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8"/>
        </w:tabs>
        <w:ind w:left="1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8"/>
        </w:tabs>
        <w:ind w:left="16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8"/>
        </w:tabs>
        <w:ind w:left="19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8"/>
        </w:tabs>
        <w:ind w:left="2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8"/>
        </w:tabs>
        <w:ind w:left="23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2160"/>
      </w:pPr>
      <w:rPr>
        <w:rFonts w:cs="Times New Roman" w:hint="default"/>
      </w:rPr>
    </w:lvl>
  </w:abstractNum>
  <w:abstractNum w:abstractNumId="28">
    <w:nsid w:val="67091559"/>
    <w:multiLevelType w:val="hybridMultilevel"/>
    <w:tmpl w:val="50A64D7C"/>
    <w:lvl w:ilvl="0" w:tplc="99D4F68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038FA"/>
    <w:multiLevelType w:val="hybridMultilevel"/>
    <w:tmpl w:val="124896AA"/>
    <w:lvl w:ilvl="0" w:tplc="8D14A5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69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07F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16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A14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8D1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21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4A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F8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C6B9E"/>
    <w:multiLevelType w:val="multilevel"/>
    <w:tmpl w:val="CBE217D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98C3438"/>
    <w:multiLevelType w:val="hybridMultilevel"/>
    <w:tmpl w:val="F9C20F5C"/>
    <w:lvl w:ilvl="0" w:tplc="B600C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414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29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6C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A7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F1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5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B4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888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1D5A2D"/>
    <w:multiLevelType w:val="multilevel"/>
    <w:tmpl w:val="8C503B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8"/>
  </w:num>
  <w:num w:numId="9">
    <w:abstractNumId w:val="21"/>
  </w:num>
  <w:num w:numId="10">
    <w:abstractNumId w:val="20"/>
  </w:num>
  <w:num w:numId="11">
    <w:abstractNumId w:val="7"/>
  </w:num>
  <w:num w:numId="12">
    <w:abstractNumId w:val="10"/>
  </w:num>
  <w:num w:numId="13">
    <w:abstractNumId w:val="18"/>
  </w:num>
  <w:num w:numId="14">
    <w:abstractNumId w:val="11"/>
  </w:num>
  <w:num w:numId="15">
    <w:abstractNumId w:val="31"/>
  </w:num>
  <w:num w:numId="16">
    <w:abstractNumId w:val="33"/>
  </w:num>
  <w:num w:numId="17">
    <w:abstractNumId w:val="17"/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2"/>
  </w:num>
  <w:num w:numId="22">
    <w:abstractNumId w:val="4"/>
  </w:num>
  <w:num w:numId="23">
    <w:abstractNumId w:val="26"/>
  </w:num>
  <w:num w:numId="24">
    <w:abstractNumId w:val="1"/>
  </w:num>
  <w:num w:numId="25">
    <w:abstractNumId w:val="30"/>
  </w:num>
  <w:num w:numId="26">
    <w:abstractNumId w:val="25"/>
  </w:num>
  <w:num w:numId="27">
    <w:abstractNumId w:val="0"/>
  </w:num>
  <w:num w:numId="28">
    <w:abstractNumId w:val="27"/>
  </w:num>
  <w:num w:numId="29">
    <w:abstractNumId w:val="23"/>
  </w:num>
  <w:num w:numId="30">
    <w:abstractNumId w:val="15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B3"/>
    <w:rsid w:val="000001C1"/>
    <w:rsid w:val="000003AF"/>
    <w:rsid w:val="00000817"/>
    <w:rsid w:val="00000D96"/>
    <w:rsid w:val="00000E39"/>
    <w:rsid w:val="00000E6D"/>
    <w:rsid w:val="00001928"/>
    <w:rsid w:val="000019A4"/>
    <w:rsid w:val="00002088"/>
    <w:rsid w:val="0000211B"/>
    <w:rsid w:val="000022E1"/>
    <w:rsid w:val="0000268D"/>
    <w:rsid w:val="00002B61"/>
    <w:rsid w:val="00002BDF"/>
    <w:rsid w:val="00002F73"/>
    <w:rsid w:val="00003152"/>
    <w:rsid w:val="00003A44"/>
    <w:rsid w:val="00003C1C"/>
    <w:rsid w:val="00004FC9"/>
    <w:rsid w:val="0000544F"/>
    <w:rsid w:val="000054DC"/>
    <w:rsid w:val="00005512"/>
    <w:rsid w:val="000062FB"/>
    <w:rsid w:val="00006587"/>
    <w:rsid w:val="000066F4"/>
    <w:rsid w:val="000068A2"/>
    <w:rsid w:val="000069E5"/>
    <w:rsid w:val="00006A8D"/>
    <w:rsid w:val="00006AE7"/>
    <w:rsid w:val="00006D6E"/>
    <w:rsid w:val="00010083"/>
    <w:rsid w:val="00010A35"/>
    <w:rsid w:val="00011421"/>
    <w:rsid w:val="00011EEA"/>
    <w:rsid w:val="0001246F"/>
    <w:rsid w:val="00012D8A"/>
    <w:rsid w:val="000134AA"/>
    <w:rsid w:val="0001363F"/>
    <w:rsid w:val="0001386C"/>
    <w:rsid w:val="0001388E"/>
    <w:rsid w:val="000140A7"/>
    <w:rsid w:val="0001458F"/>
    <w:rsid w:val="00014799"/>
    <w:rsid w:val="00014D96"/>
    <w:rsid w:val="00014E9D"/>
    <w:rsid w:val="00014F48"/>
    <w:rsid w:val="00015AB8"/>
    <w:rsid w:val="00015EBE"/>
    <w:rsid w:val="0001607F"/>
    <w:rsid w:val="00016480"/>
    <w:rsid w:val="000168DF"/>
    <w:rsid w:val="00016D74"/>
    <w:rsid w:val="00016FAB"/>
    <w:rsid w:val="000173D2"/>
    <w:rsid w:val="000176BD"/>
    <w:rsid w:val="00017B38"/>
    <w:rsid w:val="00017CCF"/>
    <w:rsid w:val="00020529"/>
    <w:rsid w:val="00020B63"/>
    <w:rsid w:val="00020BB3"/>
    <w:rsid w:val="00020C12"/>
    <w:rsid w:val="0002155E"/>
    <w:rsid w:val="00021D5B"/>
    <w:rsid w:val="00021D77"/>
    <w:rsid w:val="00021E86"/>
    <w:rsid w:val="00021EE8"/>
    <w:rsid w:val="000225C0"/>
    <w:rsid w:val="0002301F"/>
    <w:rsid w:val="000234E8"/>
    <w:rsid w:val="00024561"/>
    <w:rsid w:val="00024DC7"/>
    <w:rsid w:val="000251F5"/>
    <w:rsid w:val="00025493"/>
    <w:rsid w:val="0002585A"/>
    <w:rsid w:val="000261A8"/>
    <w:rsid w:val="000266B9"/>
    <w:rsid w:val="00026C99"/>
    <w:rsid w:val="00026D3E"/>
    <w:rsid w:val="000273C5"/>
    <w:rsid w:val="000275AE"/>
    <w:rsid w:val="000303A2"/>
    <w:rsid w:val="000305CC"/>
    <w:rsid w:val="00030691"/>
    <w:rsid w:val="000307D9"/>
    <w:rsid w:val="00030A25"/>
    <w:rsid w:val="00030AF3"/>
    <w:rsid w:val="00030B2B"/>
    <w:rsid w:val="00031479"/>
    <w:rsid w:val="0003156A"/>
    <w:rsid w:val="0003160E"/>
    <w:rsid w:val="00031E8A"/>
    <w:rsid w:val="000322E5"/>
    <w:rsid w:val="00032305"/>
    <w:rsid w:val="00032385"/>
    <w:rsid w:val="00032616"/>
    <w:rsid w:val="00032B76"/>
    <w:rsid w:val="00032C24"/>
    <w:rsid w:val="00032E98"/>
    <w:rsid w:val="00032EA0"/>
    <w:rsid w:val="000338E0"/>
    <w:rsid w:val="00033911"/>
    <w:rsid w:val="00033B86"/>
    <w:rsid w:val="00033F2D"/>
    <w:rsid w:val="0003403B"/>
    <w:rsid w:val="000344F2"/>
    <w:rsid w:val="00034C3F"/>
    <w:rsid w:val="000350D9"/>
    <w:rsid w:val="00035138"/>
    <w:rsid w:val="0003562B"/>
    <w:rsid w:val="00035DD6"/>
    <w:rsid w:val="000361F2"/>
    <w:rsid w:val="000365B8"/>
    <w:rsid w:val="00036638"/>
    <w:rsid w:val="0003664F"/>
    <w:rsid w:val="00036C10"/>
    <w:rsid w:val="00037C4C"/>
    <w:rsid w:val="00040173"/>
    <w:rsid w:val="00040D54"/>
    <w:rsid w:val="00040F46"/>
    <w:rsid w:val="000410DE"/>
    <w:rsid w:val="000416F7"/>
    <w:rsid w:val="000417FF"/>
    <w:rsid w:val="0004194E"/>
    <w:rsid w:val="00043866"/>
    <w:rsid w:val="00043892"/>
    <w:rsid w:val="00043A9C"/>
    <w:rsid w:val="00043D45"/>
    <w:rsid w:val="00043EDF"/>
    <w:rsid w:val="00043FB2"/>
    <w:rsid w:val="000440ED"/>
    <w:rsid w:val="00044205"/>
    <w:rsid w:val="00044D51"/>
    <w:rsid w:val="00044E8B"/>
    <w:rsid w:val="00044F8E"/>
    <w:rsid w:val="0004512D"/>
    <w:rsid w:val="00045B48"/>
    <w:rsid w:val="0004611A"/>
    <w:rsid w:val="00046CCF"/>
    <w:rsid w:val="00046D61"/>
    <w:rsid w:val="000479CC"/>
    <w:rsid w:val="00047C70"/>
    <w:rsid w:val="0005066A"/>
    <w:rsid w:val="0005133B"/>
    <w:rsid w:val="0005148C"/>
    <w:rsid w:val="000515B7"/>
    <w:rsid w:val="000522F3"/>
    <w:rsid w:val="0005238B"/>
    <w:rsid w:val="000525BF"/>
    <w:rsid w:val="0005291D"/>
    <w:rsid w:val="00053251"/>
    <w:rsid w:val="00053713"/>
    <w:rsid w:val="00053A71"/>
    <w:rsid w:val="00053C5C"/>
    <w:rsid w:val="00053EEB"/>
    <w:rsid w:val="00054653"/>
    <w:rsid w:val="000547FF"/>
    <w:rsid w:val="00054B74"/>
    <w:rsid w:val="000557A3"/>
    <w:rsid w:val="00055840"/>
    <w:rsid w:val="0005591B"/>
    <w:rsid w:val="00055DC6"/>
    <w:rsid w:val="00056506"/>
    <w:rsid w:val="00056F60"/>
    <w:rsid w:val="000572F0"/>
    <w:rsid w:val="00057BF0"/>
    <w:rsid w:val="00060ACE"/>
    <w:rsid w:val="0006104D"/>
    <w:rsid w:val="00061109"/>
    <w:rsid w:val="0006114F"/>
    <w:rsid w:val="00061156"/>
    <w:rsid w:val="00061DE3"/>
    <w:rsid w:val="0006221D"/>
    <w:rsid w:val="0006231C"/>
    <w:rsid w:val="0006282D"/>
    <w:rsid w:val="000629B0"/>
    <w:rsid w:val="00062B17"/>
    <w:rsid w:val="00063374"/>
    <w:rsid w:val="0006357D"/>
    <w:rsid w:val="00063B38"/>
    <w:rsid w:val="00063B71"/>
    <w:rsid w:val="00063C43"/>
    <w:rsid w:val="00063CED"/>
    <w:rsid w:val="00063E75"/>
    <w:rsid w:val="00063F5A"/>
    <w:rsid w:val="0006414F"/>
    <w:rsid w:val="00064C58"/>
    <w:rsid w:val="0006536D"/>
    <w:rsid w:val="000653C2"/>
    <w:rsid w:val="000659E7"/>
    <w:rsid w:val="00065C46"/>
    <w:rsid w:val="00065E9E"/>
    <w:rsid w:val="000660D9"/>
    <w:rsid w:val="0006654C"/>
    <w:rsid w:val="00066940"/>
    <w:rsid w:val="000675D9"/>
    <w:rsid w:val="00067790"/>
    <w:rsid w:val="00067CCB"/>
    <w:rsid w:val="00067EC3"/>
    <w:rsid w:val="00067EE5"/>
    <w:rsid w:val="000700F5"/>
    <w:rsid w:val="0007054F"/>
    <w:rsid w:val="00070BDA"/>
    <w:rsid w:val="00070F63"/>
    <w:rsid w:val="000713FC"/>
    <w:rsid w:val="00072699"/>
    <w:rsid w:val="0007276C"/>
    <w:rsid w:val="00072819"/>
    <w:rsid w:val="00072B09"/>
    <w:rsid w:val="00072B82"/>
    <w:rsid w:val="000737F7"/>
    <w:rsid w:val="00073D1D"/>
    <w:rsid w:val="00073E65"/>
    <w:rsid w:val="000742BC"/>
    <w:rsid w:val="0007463B"/>
    <w:rsid w:val="00074AA2"/>
    <w:rsid w:val="00074B68"/>
    <w:rsid w:val="00074D20"/>
    <w:rsid w:val="00074EBD"/>
    <w:rsid w:val="000751D4"/>
    <w:rsid w:val="00075E24"/>
    <w:rsid w:val="00075F99"/>
    <w:rsid w:val="000761D0"/>
    <w:rsid w:val="000765D8"/>
    <w:rsid w:val="0007668E"/>
    <w:rsid w:val="000766D5"/>
    <w:rsid w:val="00076B2B"/>
    <w:rsid w:val="0007770D"/>
    <w:rsid w:val="000777FA"/>
    <w:rsid w:val="00077B48"/>
    <w:rsid w:val="000800B5"/>
    <w:rsid w:val="00080832"/>
    <w:rsid w:val="00080AC7"/>
    <w:rsid w:val="00081086"/>
    <w:rsid w:val="00081421"/>
    <w:rsid w:val="0008170E"/>
    <w:rsid w:val="000818F4"/>
    <w:rsid w:val="00081D6D"/>
    <w:rsid w:val="00081F96"/>
    <w:rsid w:val="00082223"/>
    <w:rsid w:val="0008225D"/>
    <w:rsid w:val="00082510"/>
    <w:rsid w:val="000825CC"/>
    <w:rsid w:val="00082832"/>
    <w:rsid w:val="00082BF5"/>
    <w:rsid w:val="0008315C"/>
    <w:rsid w:val="00083A6C"/>
    <w:rsid w:val="00083BFA"/>
    <w:rsid w:val="00083E45"/>
    <w:rsid w:val="00084C66"/>
    <w:rsid w:val="000857D4"/>
    <w:rsid w:val="00085C3A"/>
    <w:rsid w:val="0008604C"/>
    <w:rsid w:val="0008656D"/>
    <w:rsid w:val="00086721"/>
    <w:rsid w:val="00086AB4"/>
    <w:rsid w:val="00086D74"/>
    <w:rsid w:val="000871B8"/>
    <w:rsid w:val="00087F07"/>
    <w:rsid w:val="000901D6"/>
    <w:rsid w:val="00090282"/>
    <w:rsid w:val="0009077C"/>
    <w:rsid w:val="000908C4"/>
    <w:rsid w:val="00090C9A"/>
    <w:rsid w:val="00091065"/>
    <w:rsid w:val="000914C6"/>
    <w:rsid w:val="00091C64"/>
    <w:rsid w:val="00091FD8"/>
    <w:rsid w:val="0009270B"/>
    <w:rsid w:val="0009272A"/>
    <w:rsid w:val="000928D4"/>
    <w:rsid w:val="00093149"/>
    <w:rsid w:val="00093271"/>
    <w:rsid w:val="00093485"/>
    <w:rsid w:val="0009386A"/>
    <w:rsid w:val="00093DF2"/>
    <w:rsid w:val="00093F97"/>
    <w:rsid w:val="000941E6"/>
    <w:rsid w:val="000941EE"/>
    <w:rsid w:val="00094591"/>
    <w:rsid w:val="0009495A"/>
    <w:rsid w:val="00094A3F"/>
    <w:rsid w:val="00095110"/>
    <w:rsid w:val="0009533C"/>
    <w:rsid w:val="00095C4E"/>
    <w:rsid w:val="00095CF7"/>
    <w:rsid w:val="00096089"/>
    <w:rsid w:val="000960EA"/>
    <w:rsid w:val="000961AB"/>
    <w:rsid w:val="00096680"/>
    <w:rsid w:val="00096694"/>
    <w:rsid w:val="00097017"/>
    <w:rsid w:val="0009703B"/>
    <w:rsid w:val="0009725A"/>
    <w:rsid w:val="000976CC"/>
    <w:rsid w:val="000977C4"/>
    <w:rsid w:val="00097A06"/>
    <w:rsid w:val="00097C87"/>
    <w:rsid w:val="00097E3E"/>
    <w:rsid w:val="00097E85"/>
    <w:rsid w:val="00097F3F"/>
    <w:rsid w:val="000A0607"/>
    <w:rsid w:val="000A0B5D"/>
    <w:rsid w:val="000A215D"/>
    <w:rsid w:val="000A2431"/>
    <w:rsid w:val="000A253D"/>
    <w:rsid w:val="000A2B2C"/>
    <w:rsid w:val="000A2FDA"/>
    <w:rsid w:val="000A3011"/>
    <w:rsid w:val="000A30E7"/>
    <w:rsid w:val="000A3114"/>
    <w:rsid w:val="000A3305"/>
    <w:rsid w:val="000A3874"/>
    <w:rsid w:val="000A42B6"/>
    <w:rsid w:val="000A4A57"/>
    <w:rsid w:val="000A50C9"/>
    <w:rsid w:val="000A50FD"/>
    <w:rsid w:val="000A530B"/>
    <w:rsid w:val="000A5AE3"/>
    <w:rsid w:val="000A6004"/>
    <w:rsid w:val="000A6203"/>
    <w:rsid w:val="000A6317"/>
    <w:rsid w:val="000A642B"/>
    <w:rsid w:val="000A6998"/>
    <w:rsid w:val="000A767A"/>
    <w:rsid w:val="000A78DC"/>
    <w:rsid w:val="000A78EA"/>
    <w:rsid w:val="000B0025"/>
    <w:rsid w:val="000B02BE"/>
    <w:rsid w:val="000B04D5"/>
    <w:rsid w:val="000B1569"/>
    <w:rsid w:val="000B199A"/>
    <w:rsid w:val="000B24FE"/>
    <w:rsid w:val="000B3231"/>
    <w:rsid w:val="000B3302"/>
    <w:rsid w:val="000B3C98"/>
    <w:rsid w:val="000B40A4"/>
    <w:rsid w:val="000B4161"/>
    <w:rsid w:val="000B434A"/>
    <w:rsid w:val="000B443C"/>
    <w:rsid w:val="000B4A9E"/>
    <w:rsid w:val="000B559C"/>
    <w:rsid w:val="000B5BC6"/>
    <w:rsid w:val="000B5C3A"/>
    <w:rsid w:val="000B67BC"/>
    <w:rsid w:val="000B70FC"/>
    <w:rsid w:val="000B74C5"/>
    <w:rsid w:val="000B75D0"/>
    <w:rsid w:val="000B7CD1"/>
    <w:rsid w:val="000B7F4B"/>
    <w:rsid w:val="000C0020"/>
    <w:rsid w:val="000C038B"/>
    <w:rsid w:val="000C044C"/>
    <w:rsid w:val="000C10B5"/>
    <w:rsid w:val="000C192B"/>
    <w:rsid w:val="000C1F6B"/>
    <w:rsid w:val="000C213E"/>
    <w:rsid w:val="000C3196"/>
    <w:rsid w:val="000C3810"/>
    <w:rsid w:val="000C3998"/>
    <w:rsid w:val="000C39E8"/>
    <w:rsid w:val="000C3A63"/>
    <w:rsid w:val="000C3EB6"/>
    <w:rsid w:val="000C4BD2"/>
    <w:rsid w:val="000C4FF5"/>
    <w:rsid w:val="000C5350"/>
    <w:rsid w:val="000C536E"/>
    <w:rsid w:val="000C591F"/>
    <w:rsid w:val="000C5C55"/>
    <w:rsid w:val="000C5E92"/>
    <w:rsid w:val="000C6262"/>
    <w:rsid w:val="000C697D"/>
    <w:rsid w:val="000C6F54"/>
    <w:rsid w:val="000C7628"/>
    <w:rsid w:val="000C7E1E"/>
    <w:rsid w:val="000D0197"/>
    <w:rsid w:val="000D01D7"/>
    <w:rsid w:val="000D077E"/>
    <w:rsid w:val="000D12D5"/>
    <w:rsid w:val="000D144F"/>
    <w:rsid w:val="000D17C8"/>
    <w:rsid w:val="000D1D25"/>
    <w:rsid w:val="000D24C9"/>
    <w:rsid w:val="000D2EF5"/>
    <w:rsid w:val="000D3C5C"/>
    <w:rsid w:val="000D409B"/>
    <w:rsid w:val="000D465E"/>
    <w:rsid w:val="000D4A90"/>
    <w:rsid w:val="000D4DE4"/>
    <w:rsid w:val="000D4F29"/>
    <w:rsid w:val="000D5771"/>
    <w:rsid w:val="000D623A"/>
    <w:rsid w:val="000D63D4"/>
    <w:rsid w:val="000D69A3"/>
    <w:rsid w:val="000D7403"/>
    <w:rsid w:val="000D7444"/>
    <w:rsid w:val="000D76C8"/>
    <w:rsid w:val="000D7888"/>
    <w:rsid w:val="000E0111"/>
    <w:rsid w:val="000E0B4C"/>
    <w:rsid w:val="000E0D6B"/>
    <w:rsid w:val="000E0F6B"/>
    <w:rsid w:val="000E0F6E"/>
    <w:rsid w:val="000E0FAA"/>
    <w:rsid w:val="000E107A"/>
    <w:rsid w:val="000E15B3"/>
    <w:rsid w:val="000E2407"/>
    <w:rsid w:val="000E2BCD"/>
    <w:rsid w:val="000E2FB9"/>
    <w:rsid w:val="000E3026"/>
    <w:rsid w:val="000E313D"/>
    <w:rsid w:val="000E353B"/>
    <w:rsid w:val="000E3E17"/>
    <w:rsid w:val="000E3E67"/>
    <w:rsid w:val="000E463F"/>
    <w:rsid w:val="000E469D"/>
    <w:rsid w:val="000E49D0"/>
    <w:rsid w:val="000E529F"/>
    <w:rsid w:val="000E5702"/>
    <w:rsid w:val="000E58EF"/>
    <w:rsid w:val="000E5AFF"/>
    <w:rsid w:val="000E63D8"/>
    <w:rsid w:val="000E64D9"/>
    <w:rsid w:val="000E6C0B"/>
    <w:rsid w:val="000E6CB7"/>
    <w:rsid w:val="000E6ECF"/>
    <w:rsid w:val="000E78F9"/>
    <w:rsid w:val="000E7E9C"/>
    <w:rsid w:val="000F0023"/>
    <w:rsid w:val="000F0985"/>
    <w:rsid w:val="000F11D2"/>
    <w:rsid w:val="000F16DC"/>
    <w:rsid w:val="000F1B9A"/>
    <w:rsid w:val="000F1E4A"/>
    <w:rsid w:val="000F203C"/>
    <w:rsid w:val="000F2128"/>
    <w:rsid w:val="000F22AC"/>
    <w:rsid w:val="000F2B7F"/>
    <w:rsid w:val="000F2CD9"/>
    <w:rsid w:val="000F2E53"/>
    <w:rsid w:val="000F30CE"/>
    <w:rsid w:val="000F3498"/>
    <w:rsid w:val="000F38A2"/>
    <w:rsid w:val="000F4146"/>
    <w:rsid w:val="000F4687"/>
    <w:rsid w:val="000F4799"/>
    <w:rsid w:val="000F4CEE"/>
    <w:rsid w:val="000F68AA"/>
    <w:rsid w:val="000F68D3"/>
    <w:rsid w:val="000F6A0C"/>
    <w:rsid w:val="000F6F74"/>
    <w:rsid w:val="000F7266"/>
    <w:rsid w:val="00100621"/>
    <w:rsid w:val="00100863"/>
    <w:rsid w:val="00100870"/>
    <w:rsid w:val="00100E5D"/>
    <w:rsid w:val="001015AB"/>
    <w:rsid w:val="001018B2"/>
    <w:rsid w:val="00101AC4"/>
    <w:rsid w:val="00101B27"/>
    <w:rsid w:val="00102E03"/>
    <w:rsid w:val="001034D7"/>
    <w:rsid w:val="0010359F"/>
    <w:rsid w:val="001035E4"/>
    <w:rsid w:val="00104AD7"/>
    <w:rsid w:val="00104EBD"/>
    <w:rsid w:val="00104FC6"/>
    <w:rsid w:val="001057CA"/>
    <w:rsid w:val="00105DE9"/>
    <w:rsid w:val="001065D0"/>
    <w:rsid w:val="00106AE6"/>
    <w:rsid w:val="00106C94"/>
    <w:rsid w:val="00106E7E"/>
    <w:rsid w:val="00106EF8"/>
    <w:rsid w:val="00107FBD"/>
    <w:rsid w:val="001100BC"/>
    <w:rsid w:val="0011013F"/>
    <w:rsid w:val="001104B0"/>
    <w:rsid w:val="00110B7D"/>
    <w:rsid w:val="001111AE"/>
    <w:rsid w:val="0011130A"/>
    <w:rsid w:val="001113C7"/>
    <w:rsid w:val="001117B3"/>
    <w:rsid w:val="00112527"/>
    <w:rsid w:val="00112708"/>
    <w:rsid w:val="00112945"/>
    <w:rsid w:val="00112F6A"/>
    <w:rsid w:val="001138B9"/>
    <w:rsid w:val="00113B91"/>
    <w:rsid w:val="00113F17"/>
    <w:rsid w:val="001141CD"/>
    <w:rsid w:val="0011442A"/>
    <w:rsid w:val="001148BC"/>
    <w:rsid w:val="00114C93"/>
    <w:rsid w:val="00114E93"/>
    <w:rsid w:val="00115ADA"/>
    <w:rsid w:val="00115C03"/>
    <w:rsid w:val="0011617A"/>
    <w:rsid w:val="0011679E"/>
    <w:rsid w:val="001167B6"/>
    <w:rsid w:val="001168BF"/>
    <w:rsid w:val="00116A22"/>
    <w:rsid w:val="00116DDC"/>
    <w:rsid w:val="00117571"/>
    <w:rsid w:val="001176D3"/>
    <w:rsid w:val="00117771"/>
    <w:rsid w:val="001178BA"/>
    <w:rsid w:val="00117C57"/>
    <w:rsid w:val="00117E06"/>
    <w:rsid w:val="001209EC"/>
    <w:rsid w:val="001211E1"/>
    <w:rsid w:val="00121436"/>
    <w:rsid w:val="00121A6A"/>
    <w:rsid w:val="00122378"/>
    <w:rsid w:val="001223D4"/>
    <w:rsid w:val="00122641"/>
    <w:rsid w:val="001226E3"/>
    <w:rsid w:val="001229D7"/>
    <w:rsid w:val="00122D32"/>
    <w:rsid w:val="00123339"/>
    <w:rsid w:val="00123741"/>
    <w:rsid w:val="00124994"/>
    <w:rsid w:val="00124A6F"/>
    <w:rsid w:val="00124F10"/>
    <w:rsid w:val="00125064"/>
    <w:rsid w:val="001250AE"/>
    <w:rsid w:val="00125569"/>
    <w:rsid w:val="00125A01"/>
    <w:rsid w:val="00125B17"/>
    <w:rsid w:val="00125D0D"/>
    <w:rsid w:val="00125F83"/>
    <w:rsid w:val="00126C81"/>
    <w:rsid w:val="001275C6"/>
    <w:rsid w:val="001279D8"/>
    <w:rsid w:val="00127FDE"/>
    <w:rsid w:val="0013004D"/>
    <w:rsid w:val="0013029A"/>
    <w:rsid w:val="001305E2"/>
    <w:rsid w:val="00130C03"/>
    <w:rsid w:val="00130F1B"/>
    <w:rsid w:val="00131793"/>
    <w:rsid w:val="00131C93"/>
    <w:rsid w:val="00131DFD"/>
    <w:rsid w:val="00131F7B"/>
    <w:rsid w:val="001331F7"/>
    <w:rsid w:val="00133843"/>
    <w:rsid w:val="00133D28"/>
    <w:rsid w:val="0013411E"/>
    <w:rsid w:val="00134512"/>
    <w:rsid w:val="00134697"/>
    <w:rsid w:val="001348B2"/>
    <w:rsid w:val="0013496D"/>
    <w:rsid w:val="00134FD4"/>
    <w:rsid w:val="001358DF"/>
    <w:rsid w:val="00135F05"/>
    <w:rsid w:val="001362DB"/>
    <w:rsid w:val="00136C69"/>
    <w:rsid w:val="00136D9B"/>
    <w:rsid w:val="00137568"/>
    <w:rsid w:val="0013794B"/>
    <w:rsid w:val="00137B21"/>
    <w:rsid w:val="0014022A"/>
    <w:rsid w:val="0014043B"/>
    <w:rsid w:val="00140447"/>
    <w:rsid w:val="00140592"/>
    <w:rsid w:val="00140A97"/>
    <w:rsid w:val="00140B01"/>
    <w:rsid w:val="00140B58"/>
    <w:rsid w:val="00140CFA"/>
    <w:rsid w:val="00141053"/>
    <w:rsid w:val="00141085"/>
    <w:rsid w:val="00141137"/>
    <w:rsid w:val="00141E4C"/>
    <w:rsid w:val="00143127"/>
    <w:rsid w:val="00143821"/>
    <w:rsid w:val="001439B0"/>
    <w:rsid w:val="001439DA"/>
    <w:rsid w:val="00143EDD"/>
    <w:rsid w:val="001446F4"/>
    <w:rsid w:val="00144D3F"/>
    <w:rsid w:val="00144D97"/>
    <w:rsid w:val="00144E1B"/>
    <w:rsid w:val="00144E88"/>
    <w:rsid w:val="0014549A"/>
    <w:rsid w:val="0014559F"/>
    <w:rsid w:val="0014574C"/>
    <w:rsid w:val="001462B3"/>
    <w:rsid w:val="0014642D"/>
    <w:rsid w:val="001465D8"/>
    <w:rsid w:val="00146FBA"/>
    <w:rsid w:val="00147DAA"/>
    <w:rsid w:val="00147E80"/>
    <w:rsid w:val="00150079"/>
    <w:rsid w:val="001500BA"/>
    <w:rsid w:val="00150332"/>
    <w:rsid w:val="00150402"/>
    <w:rsid w:val="00150459"/>
    <w:rsid w:val="001509CD"/>
    <w:rsid w:val="00151900"/>
    <w:rsid w:val="001519DC"/>
    <w:rsid w:val="00151BC2"/>
    <w:rsid w:val="00151BE1"/>
    <w:rsid w:val="00151BFC"/>
    <w:rsid w:val="001529CE"/>
    <w:rsid w:val="001529EF"/>
    <w:rsid w:val="00152CAA"/>
    <w:rsid w:val="00153109"/>
    <w:rsid w:val="001532B6"/>
    <w:rsid w:val="001534AF"/>
    <w:rsid w:val="00153B23"/>
    <w:rsid w:val="00154547"/>
    <w:rsid w:val="00154811"/>
    <w:rsid w:val="00155137"/>
    <w:rsid w:val="001551CC"/>
    <w:rsid w:val="001556AF"/>
    <w:rsid w:val="001557CD"/>
    <w:rsid w:val="00156C79"/>
    <w:rsid w:val="00156DC8"/>
    <w:rsid w:val="00156EAB"/>
    <w:rsid w:val="00156F6F"/>
    <w:rsid w:val="00157256"/>
    <w:rsid w:val="001573F3"/>
    <w:rsid w:val="00157622"/>
    <w:rsid w:val="001579C2"/>
    <w:rsid w:val="001607A4"/>
    <w:rsid w:val="00160960"/>
    <w:rsid w:val="00160B36"/>
    <w:rsid w:val="00160F1C"/>
    <w:rsid w:val="0016128E"/>
    <w:rsid w:val="0016181D"/>
    <w:rsid w:val="00161E57"/>
    <w:rsid w:val="00161EB1"/>
    <w:rsid w:val="0016216E"/>
    <w:rsid w:val="00162808"/>
    <w:rsid w:val="001629C6"/>
    <w:rsid w:val="00163768"/>
    <w:rsid w:val="00163DEE"/>
    <w:rsid w:val="0016418E"/>
    <w:rsid w:val="001644D0"/>
    <w:rsid w:val="001649A4"/>
    <w:rsid w:val="00164E11"/>
    <w:rsid w:val="00165102"/>
    <w:rsid w:val="00165477"/>
    <w:rsid w:val="0016561E"/>
    <w:rsid w:val="001657DF"/>
    <w:rsid w:val="00165B19"/>
    <w:rsid w:val="00165BF9"/>
    <w:rsid w:val="00165CBA"/>
    <w:rsid w:val="001660A2"/>
    <w:rsid w:val="00166436"/>
    <w:rsid w:val="001665C4"/>
    <w:rsid w:val="001666C4"/>
    <w:rsid w:val="00166ABD"/>
    <w:rsid w:val="00166D54"/>
    <w:rsid w:val="00167320"/>
    <w:rsid w:val="00167402"/>
    <w:rsid w:val="00167587"/>
    <w:rsid w:val="00167A12"/>
    <w:rsid w:val="00167AD5"/>
    <w:rsid w:val="00167B5A"/>
    <w:rsid w:val="00167C23"/>
    <w:rsid w:val="00167D18"/>
    <w:rsid w:val="00170794"/>
    <w:rsid w:val="001708BD"/>
    <w:rsid w:val="00170C8A"/>
    <w:rsid w:val="00170D43"/>
    <w:rsid w:val="00170E8B"/>
    <w:rsid w:val="00170F97"/>
    <w:rsid w:val="00171199"/>
    <w:rsid w:val="001713C3"/>
    <w:rsid w:val="00171463"/>
    <w:rsid w:val="0017161F"/>
    <w:rsid w:val="00171749"/>
    <w:rsid w:val="00171A88"/>
    <w:rsid w:val="00171FF9"/>
    <w:rsid w:val="001723B7"/>
    <w:rsid w:val="00172515"/>
    <w:rsid w:val="00172FAD"/>
    <w:rsid w:val="0017305E"/>
    <w:rsid w:val="001734B3"/>
    <w:rsid w:val="001735B8"/>
    <w:rsid w:val="001738BF"/>
    <w:rsid w:val="00173EE8"/>
    <w:rsid w:val="001742D8"/>
    <w:rsid w:val="001749FF"/>
    <w:rsid w:val="00174CBD"/>
    <w:rsid w:val="00174E9E"/>
    <w:rsid w:val="001754A9"/>
    <w:rsid w:val="0017551E"/>
    <w:rsid w:val="001759BA"/>
    <w:rsid w:val="00175E5E"/>
    <w:rsid w:val="00176A97"/>
    <w:rsid w:val="00176B90"/>
    <w:rsid w:val="00176F01"/>
    <w:rsid w:val="0017762A"/>
    <w:rsid w:val="00177873"/>
    <w:rsid w:val="001803A7"/>
    <w:rsid w:val="00181622"/>
    <w:rsid w:val="001817F5"/>
    <w:rsid w:val="001825FD"/>
    <w:rsid w:val="0018263F"/>
    <w:rsid w:val="00182BAC"/>
    <w:rsid w:val="0018304E"/>
    <w:rsid w:val="00183F2F"/>
    <w:rsid w:val="001845E4"/>
    <w:rsid w:val="00184BB2"/>
    <w:rsid w:val="00184FFC"/>
    <w:rsid w:val="00185167"/>
    <w:rsid w:val="00185435"/>
    <w:rsid w:val="001858F1"/>
    <w:rsid w:val="00185BEB"/>
    <w:rsid w:val="00185D89"/>
    <w:rsid w:val="00186524"/>
    <w:rsid w:val="00186635"/>
    <w:rsid w:val="001868C0"/>
    <w:rsid w:val="001868D2"/>
    <w:rsid w:val="00186F8F"/>
    <w:rsid w:val="00187236"/>
    <w:rsid w:val="001873F0"/>
    <w:rsid w:val="00187730"/>
    <w:rsid w:val="00187C73"/>
    <w:rsid w:val="00187C99"/>
    <w:rsid w:val="00187CB8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2271"/>
    <w:rsid w:val="00192707"/>
    <w:rsid w:val="0019296F"/>
    <w:rsid w:val="00192CC8"/>
    <w:rsid w:val="00192CF3"/>
    <w:rsid w:val="00192DDE"/>
    <w:rsid w:val="0019334A"/>
    <w:rsid w:val="00193653"/>
    <w:rsid w:val="00193B73"/>
    <w:rsid w:val="00193BC3"/>
    <w:rsid w:val="00194BCD"/>
    <w:rsid w:val="001953FF"/>
    <w:rsid w:val="001961B2"/>
    <w:rsid w:val="001963E0"/>
    <w:rsid w:val="0019662D"/>
    <w:rsid w:val="00196793"/>
    <w:rsid w:val="00196C1E"/>
    <w:rsid w:val="00196DC1"/>
    <w:rsid w:val="00197159"/>
    <w:rsid w:val="001974E1"/>
    <w:rsid w:val="0019786C"/>
    <w:rsid w:val="00197881"/>
    <w:rsid w:val="001978DF"/>
    <w:rsid w:val="001A000F"/>
    <w:rsid w:val="001A0246"/>
    <w:rsid w:val="001A02CA"/>
    <w:rsid w:val="001A0335"/>
    <w:rsid w:val="001A050F"/>
    <w:rsid w:val="001A06F0"/>
    <w:rsid w:val="001A0D0F"/>
    <w:rsid w:val="001A101B"/>
    <w:rsid w:val="001A1132"/>
    <w:rsid w:val="001A1576"/>
    <w:rsid w:val="001A1733"/>
    <w:rsid w:val="001A1B20"/>
    <w:rsid w:val="001A1B85"/>
    <w:rsid w:val="001A1C45"/>
    <w:rsid w:val="001A1DB0"/>
    <w:rsid w:val="001A1E0A"/>
    <w:rsid w:val="001A1F6C"/>
    <w:rsid w:val="001A1FA2"/>
    <w:rsid w:val="001A23DF"/>
    <w:rsid w:val="001A28A7"/>
    <w:rsid w:val="001A297F"/>
    <w:rsid w:val="001A29C8"/>
    <w:rsid w:val="001A2D45"/>
    <w:rsid w:val="001A305A"/>
    <w:rsid w:val="001A352F"/>
    <w:rsid w:val="001A3ED3"/>
    <w:rsid w:val="001A4071"/>
    <w:rsid w:val="001A4314"/>
    <w:rsid w:val="001A4430"/>
    <w:rsid w:val="001A4BAB"/>
    <w:rsid w:val="001A4BCD"/>
    <w:rsid w:val="001A4BD8"/>
    <w:rsid w:val="001A5567"/>
    <w:rsid w:val="001A55AB"/>
    <w:rsid w:val="001A5984"/>
    <w:rsid w:val="001A6C93"/>
    <w:rsid w:val="001A7A04"/>
    <w:rsid w:val="001A7E49"/>
    <w:rsid w:val="001A7E86"/>
    <w:rsid w:val="001B0506"/>
    <w:rsid w:val="001B0639"/>
    <w:rsid w:val="001B0827"/>
    <w:rsid w:val="001B0FD4"/>
    <w:rsid w:val="001B0FD7"/>
    <w:rsid w:val="001B1098"/>
    <w:rsid w:val="001B1B76"/>
    <w:rsid w:val="001B25EB"/>
    <w:rsid w:val="001B2AA0"/>
    <w:rsid w:val="001B2BF6"/>
    <w:rsid w:val="001B327D"/>
    <w:rsid w:val="001B3504"/>
    <w:rsid w:val="001B3AF7"/>
    <w:rsid w:val="001B3C3C"/>
    <w:rsid w:val="001B4C3B"/>
    <w:rsid w:val="001B4C7D"/>
    <w:rsid w:val="001B4EA2"/>
    <w:rsid w:val="001B528F"/>
    <w:rsid w:val="001B5813"/>
    <w:rsid w:val="001B5E17"/>
    <w:rsid w:val="001B6691"/>
    <w:rsid w:val="001B6AC5"/>
    <w:rsid w:val="001B6C38"/>
    <w:rsid w:val="001B71E4"/>
    <w:rsid w:val="001B7203"/>
    <w:rsid w:val="001B7673"/>
    <w:rsid w:val="001B7B4A"/>
    <w:rsid w:val="001C081D"/>
    <w:rsid w:val="001C118A"/>
    <w:rsid w:val="001C128F"/>
    <w:rsid w:val="001C1A49"/>
    <w:rsid w:val="001C2045"/>
    <w:rsid w:val="001C28F9"/>
    <w:rsid w:val="001C29E6"/>
    <w:rsid w:val="001C2CF5"/>
    <w:rsid w:val="001C2FB9"/>
    <w:rsid w:val="001C32DD"/>
    <w:rsid w:val="001C3BEC"/>
    <w:rsid w:val="001C3C25"/>
    <w:rsid w:val="001C3C8F"/>
    <w:rsid w:val="001C42B1"/>
    <w:rsid w:val="001C452D"/>
    <w:rsid w:val="001C5350"/>
    <w:rsid w:val="001C5B86"/>
    <w:rsid w:val="001C5EF2"/>
    <w:rsid w:val="001C6126"/>
    <w:rsid w:val="001C6130"/>
    <w:rsid w:val="001C6527"/>
    <w:rsid w:val="001C66FC"/>
    <w:rsid w:val="001C682C"/>
    <w:rsid w:val="001C70F1"/>
    <w:rsid w:val="001C7107"/>
    <w:rsid w:val="001C7A77"/>
    <w:rsid w:val="001D0195"/>
    <w:rsid w:val="001D0981"/>
    <w:rsid w:val="001D09D5"/>
    <w:rsid w:val="001D0A0E"/>
    <w:rsid w:val="001D0B6A"/>
    <w:rsid w:val="001D0BAD"/>
    <w:rsid w:val="001D0DD5"/>
    <w:rsid w:val="001D1077"/>
    <w:rsid w:val="001D1DB9"/>
    <w:rsid w:val="001D2BA8"/>
    <w:rsid w:val="001D2BDA"/>
    <w:rsid w:val="001D30EB"/>
    <w:rsid w:val="001D32BA"/>
    <w:rsid w:val="001D3765"/>
    <w:rsid w:val="001D3920"/>
    <w:rsid w:val="001D399F"/>
    <w:rsid w:val="001D43AD"/>
    <w:rsid w:val="001D463E"/>
    <w:rsid w:val="001D48A1"/>
    <w:rsid w:val="001D4CB9"/>
    <w:rsid w:val="001D500B"/>
    <w:rsid w:val="001D50CF"/>
    <w:rsid w:val="001D53B4"/>
    <w:rsid w:val="001D54DE"/>
    <w:rsid w:val="001D5AB7"/>
    <w:rsid w:val="001D60CE"/>
    <w:rsid w:val="001D681D"/>
    <w:rsid w:val="001D68ED"/>
    <w:rsid w:val="001D6D67"/>
    <w:rsid w:val="001D6F61"/>
    <w:rsid w:val="001E06A2"/>
    <w:rsid w:val="001E0962"/>
    <w:rsid w:val="001E0BE4"/>
    <w:rsid w:val="001E1791"/>
    <w:rsid w:val="001E21CB"/>
    <w:rsid w:val="001E225F"/>
    <w:rsid w:val="001E26DB"/>
    <w:rsid w:val="001E2EEE"/>
    <w:rsid w:val="001E30AB"/>
    <w:rsid w:val="001E3319"/>
    <w:rsid w:val="001E377C"/>
    <w:rsid w:val="001E4C57"/>
    <w:rsid w:val="001E56D3"/>
    <w:rsid w:val="001E5839"/>
    <w:rsid w:val="001E5BA4"/>
    <w:rsid w:val="001E5BD5"/>
    <w:rsid w:val="001E66F4"/>
    <w:rsid w:val="001E6A27"/>
    <w:rsid w:val="001E7742"/>
    <w:rsid w:val="001E7ABC"/>
    <w:rsid w:val="001F03E3"/>
    <w:rsid w:val="001F0523"/>
    <w:rsid w:val="001F0536"/>
    <w:rsid w:val="001F0D1A"/>
    <w:rsid w:val="001F1300"/>
    <w:rsid w:val="001F1E51"/>
    <w:rsid w:val="001F20DF"/>
    <w:rsid w:val="001F21E5"/>
    <w:rsid w:val="001F27A3"/>
    <w:rsid w:val="001F2930"/>
    <w:rsid w:val="001F2A02"/>
    <w:rsid w:val="001F2C43"/>
    <w:rsid w:val="001F315F"/>
    <w:rsid w:val="001F33B9"/>
    <w:rsid w:val="001F3AE3"/>
    <w:rsid w:val="001F3BBF"/>
    <w:rsid w:val="001F42A3"/>
    <w:rsid w:val="001F46ED"/>
    <w:rsid w:val="001F4775"/>
    <w:rsid w:val="001F53B4"/>
    <w:rsid w:val="001F5726"/>
    <w:rsid w:val="001F5CA2"/>
    <w:rsid w:val="001F5EEB"/>
    <w:rsid w:val="001F6115"/>
    <w:rsid w:val="001F6150"/>
    <w:rsid w:val="001F63EB"/>
    <w:rsid w:val="001F6658"/>
    <w:rsid w:val="001F6790"/>
    <w:rsid w:val="001F6A5A"/>
    <w:rsid w:val="001F6B3A"/>
    <w:rsid w:val="001F7430"/>
    <w:rsid w:val="001F7DF9"/>
    <w:rsid w:val="00200007"/>
    <w:rsid w:val="0020087E"/>
    <w:rsid w:val="002009C4"/>
    <w:rsid w:val="00200CE4"/>
    <w:rsid w:val="00201326"/>
    <w:rsid w:val="00201418"/>
    <w:rsid w:val="0020151E"/>
    <w:rsid w:val="002018A5"/>
    <w:rsid w:val="002019D2"/>
    <w:rsid w:val="00201B22"/>
    <w:rsid w:val="00201CBF"/>
    <w:rsid w:val="00201E7D"/>
    <w:rsid w:val="00202207"/>
    <w:rsid w:val="002028A7"/>
    <w:rsid w:val="00202FCF"/>
    <w:rsid w:val="002030D0"/>
    <w:rsid w:val="002031D3"/>
    <w:rsid w:val="0020401B"/>
    <w:rsid w:val="00204052"/>
    <w:rsid w:val="002050A6"/>
    <w:rsid w:val="00205354"/>
    <w:rsid w:val="002056D5"/>
    <w:rsid w:val="00206974"/>
    <w:rsid w:val="00206C03"/>
    <w:rsid w:val="00206CF3"/>
    <w:rsid w:val="002073D6"/>
    <w:rsid w:val="00207823"/>
    <w:rsid w:val="00207A3A"/>
    <w:rsid w:val="00207BF6"/>
    <w:rsid w:val="002102B2"/>
    <w:rsid w:val="00210601"/>
    <w:rsid w:val="00210AB4"/>
    <w:rsid w:val="002116F0"/>
    <w:rsid w:val="0021347B"/>
    <w:rsid w:val="002134B9"/>
    <w:rsid w:val="00213AFD"/>
    <w:rsid w:val="00214727"/>
    <w:rsid w:val="00214A21"/>
    <w:rsid w:val="00214A96"/>
    <w:rsid w:val="002150B5"/>
    <w:rsid w:val="00215165"/>
    <w:rsid w:val="00215725"/>
    <w:rsid w:val="00215736"/>
    <w:rsid w:val="00215801"/>
    <w:rsid w:val="00215989"/>
    <w:rsid w:val="0021608C"/>
    <w:rsid w:val="00216412"/>
    <w:rsid w:val="0021643B"/>
    <w:rsid w:val="00216DD1"/>
    <w:rsid w:val="002170C6"/>
    <w:rsid w:val="0021757C"/>
    <w:rsid w:val="002175F2"/>
    <w:rsid w:val="0021786E"/>
    <w:rsid w:val="00217921"/>
    <w:rsid w:val="002179D4"/>
    <w:rsid w:val="00217C45"/>
    <w:rsid w:val="00217CC9"/>
    <w:rsid w:val="002208A8"/>
    <w:rsid w:val="00220A47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98A"/>
    <w:rsid w:val="00222A22"/>
    <w:rsid w:val="00223CAC"/>
    <w:rsid w:val="00223E23"/>
    <w:rsid w:val="00224AE4"/>
    <w:rsid w:val="00224CC0"/>
    <w:rsid w:val="002254F6"/>
    <w:rsid w:val="002255E6"/>
    <w:rsid w:val="00225625"/>
    <w:rsid w:val="00225AF2"/>
    <w:rsid w:val="00225CDC"/>
    <w:rsid w:val="0022607A"/>
    <w:rsid w:val="002268E4"/>
    <w:rsid w:val="00226B17"/>
    <w:rsid w:val="00226E69"/>
    <w:rsid w:val="0022783F"/>
    <w:rsid w:val="00227FE6"/>
    <w:rsid w:val="00230783"/>
    <w:rsid w:val="00230A8B"/>
    <w:rsid w:val="00231927"/>
    <w:rsid w:val="002319C4"/>
    <w:rsid w:val="00231C69"/>
    <w:rsid w:val="0023213E"/>
    <w:rsid w:val="002321B4"/>
    <w:rsid w:val="00232801"/>
    <w:rsid w:val="00232DCD"/>
    <w:rsid w:val="00232E0D"/>
    <w:rsid w:val="0023310A"/>
    <w:rsid w:val="002343C4"/>
    <w:rsid w:val="00234504"/>
    <w:rsid w:val="002345C3"/>
    <w:rsid w:val="00234A16"/>
    <w:rsid w:val="00234A81"/>
    <w:rsid w:val="00234EFE"/>
    <w:rsid w:val="00235071"/>
    <w:rsid w:val="002351B1"/>
    <w:rsid w:val="0023583C"/>
    <w:rsid w:val="00235D35"/>
    <w:rsid w:val="002362F9"/>
    <w:rsid w:val="00236A31"/>
    <w:rsid w:val="00236A4E"/>
    <w:rsid w:val="00236D5A"/>
    <w:rsid w:val="00236EAF"/>
    <w:rsid w:val="00237DB0"/>
    <w:rsid w:val="0024087B"/>
    <w:rsid w:val="002409AB"/>
    <w:rsid w:val="00240BE4"/>
    <w:rsid w:val="00240E85"/>
    <w:rsid w:val="00241311"/>
    <w:rsid w:val="00242119"/>
    <w:rsid w:val="00242547"/>
    <w:rsid w:val="00242E9C"/>
    <w:rsid w:val="002430A4"/>
    <w:rsid w:val="00243867"/>
    <w:rsid w:val="002438B2"/>
    <w:rsid w:val="002439AF"/>
    <w:rsid w:val="00243EBD"/>
    <w:rsid w:val="00243F1B"/>
    <w:rsid w:val="002459C5"/>
    <w:rsid w:val="00245AFB"/>
    <w:rsid w:val="00246513"/>
    <w:rsid w:val="002469D5"/>
    <w:rsid w:val="00246F8A"/>
    <w:rsid w:val="00247002"/>
    <w:rsid w:val="0024782C"/>
    <w:rsid w:val="00247908"/>
    <w:rsid w:val="00247A04"/>
    <w:rsid w:val="00247D86"/>
    <w:rsid w:val="00250188"/>
    <w:rsid w:val="00250712"/>
    <w:rsid w:val="00250A71"/>
    <w:rsid w:val="00250E3B"/>
    <w:rsid w:val="00250F32"/>
    <w:rsid w:val="00251058"/>
    <w:rsid w:val="0025151F"/>
    <w:rsid w:val="00251D24"/>
    <w:rsid w:val="00251F07"/>
    <w:rsid w:val="002521F9"/>
    <w:rsid w:val="00252299"/>
    <w:rsid w:val="002522D9"/>
    <w:rsid w:val="002524B1"/>
    <w:rsid w:val="00252717"/>
    <w:rsid w:val="00253819"/>
    <w:rsid w:val="00253C60"/>
    <w:rsid w:val="0025458E"/>
    <w:rsid w:val="002549F5"/>
    <w:rsid w:val="00254A94"/>
    <w:rsid w:val="00254ED0"/>
    <w:rsid w:val="0025533E"/>
    <w:rsid w:val="00255495"/>
    <w:rsid w:val="002559AE"/>
    <w:rsid w:val="00255BBF"/>
    <w:rsid w:val="002560C9"/>
    <w:rsid w:val="0025632D"/>
    <w:rsid w:val="00256C3D"/>
    <w:rsid w:val="00256DA0"/>
    <w:rsid w:val="00257297"/>
    <w:rsid w:val="0026079A"/>
    <w:rsid w:val="002609F5"/>
    <w:rsid w:val="00260A9D"/>
    <w:rsid w:val="00261118"/>
    <w:rsid w:val="00261B1E"/>
    <w:rsid w:val="0026239D"/>
    <w:rsid w:val="00262516"/>
    <w:rsid w:val="0026287F"/>
    <w:rsid w:val="00262A45"/>
    <w:rsid w:val="00262E81"/>
    <w:rsid w:val="00263357"/>
    <w:rsid w:val="00263AE0"/>
    <w:rsid w:val="00263CE1"/>
    <w:rsid w:val="002640A0"/>
    <w:rsid w:val="0026423A"/>
    <w:rsid w:val="0026471A"/>
    <w:rsid w:val="00265B6F"/>
    <w:rsid w:val="00265EF4"/>
    <w:rsid w:val="002662C4"/>
    <w:rsid w:val="0026633D"/>
    <w:rsid w:val="002663D6"/>
    <w:rsid w:val="00266887"/>
    <w:rsid w:val="002672ED"/>
    <w:rsid w:val="00267379"/>
    <w:rsid w:val="00267A1F"/>
    <w:rsid w:val="00267B05"/>
    <w:rsid w:val="00267B88"/>
    <w:rsid w:val="00267D11"/>
    <w:rsid w:val="00270079"/>
    <w:rsid w:val="002700F9"/>
    <w:rsid w:val="00270E9E"/>
    <w:rsid w:val="002717AE"/>
    <w:rsid w:val="0027182B"/>
    <w:rsid w:val="002723B9"/>
    <w:rsid w:val="00272591"/>
    <w:rsid w:val="00272B7E"/>
    <w:rsid w:val="00273EE3"/>
    <w:rsid w:val="002741BD"/>
    <w:rsid w:val="0027457E"/>
    <w:rsid w:val="002745D1"/>
    <w:rsid w:val="002745EC"/>
    <w:rsid w:val="0027481A"/>
    <w:rsid w:val="00274848"/>
    <w:rsid w:val="00274B14"/>
    <w:rsid w:val="00274F9B"/>
    <w:rsid w:val="002750BC"/>
    <w:rsid w:val="00275190"/>
    <w:rsid w:val="00275A60"/>
    <w:rsid w:val="00275D41"/>
    <w:rsid w:val="002761D2"/>
    <w:rsid w:val="00276C37"/>
    <w:rsid w:val="00276DFD"/>
    <w:rsid w:val="002777AD"/>
    <w:rsid w:val="00277F1F"/>
    <w:rsid w:val="002806E7"/>
    <w:rsid w:val="00280801"/>
    <w:rsid w:val="00280888"/>
    <w:rsid w:val="00280ECF"/>
    <w:rsid w:val="00281338"/>
    <w:rsid w:val="0028152F"/>
    <w:rsid w:val="00281DBB"/>
    <w:rsid w:val="00284427"/>
    <w:rsid w:val="0028487C"/>
    <w:rsid w:val="00284B83"/>
    <w:rsid w:val="00285953"/>
    <w:rsid w:val="00285DC0"/>
    <w:rsid w:val="002860C1"/>
    <w:rsid w:val="002861AA"/>
    <w:rsid w:val="00286424"/>
    <w:rsid w:val="002866E9"/>
    <w:rsid w:val="00286ACB"/>
    <w:rsid w:val="00286DDB"/>
    <w:rsid w:val="00286E3B"/>
    <w:rsid w:val="00287162"/>
    <w:rsid w:val="00287A93"/>
    <w:rsid w:val="00287D56"/>
    <w:rsid w:val="00287F8C"/>
    <w:rsid w:val="0029082A"/>
    <w:rsid w:val="00290A02"/>
    <w:rsid w:val="00290AE1"/>
    <w:rsid w:val="002913CA"/>
    <w:rsid w:val="002915B2"/>
    <w:rsid w:val="0029166D"/>
    <w:rsid w:val="002924CE"/>
    <w:rsid w:val="00292CC7"/>
    <w:rsid w:val="00292DFD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7D1"/>
    <w:rsid w:val="00295A36"/>
    <w:rsid w:val="002960A0"/>
    <w:rsid w:val="00296DD2"/>
    <w:rsid w:val="00296F5E"/>
    <w:rsid w:val="0029726B"/>
    <w:rsid w:val="00297A9C"/>
    <w:rsid w:val="00297F82"/>
    <w:rsid w:val="002A11E1"/>
    <w:rsid w:val="002A125A"/>
    <w:rsid w:val="002A136A"/>
    <w:rsid w:val="002A174C"/>
    <w:rsid w:val="002A2124"/>
    <w:rsid w:val="002A2964"/>
    <w:rsid w:val="002A2D34"/>
    <w:rsid w:val="002A35D5"/>
    <w:rsid w:val="002A382C"/>
    <w:rsid w:val="002A3AD8"/>
    <w:rsid w:val="002A3D20"/>
    <w:rsid w:val="002A41E3"/>
    <w:rsid w:val="002A44A3"/>
    <w:rsid w:val="002A4CBB"/>
    <w:rsid w:val="002A4D2E"/>
    <w:rsid w:val="002A5D19"/>
    <w:rsid w:val="002A6058"/>
    <w:rsid w:val="002A6C0C"/>
    <w:rsid w:val="002A6D2F"/>
    <w:rsid w:val="002A6DF8"/>
    <w:rsid w:val="002A6FA0"/>
    <w:rsid w:val="002A7376"/>
    <w:rsid w:val="002A76A6"/>
    <w:rsid w:val="002A7938"/>
    <w:rsid w:val="002A7EF2"/>
    <w:rsid w:val="002B0746"/>
    <w:rsid w:val="002B0D46"/>
    <w:rsid w:val="002B0E01"/>
    <w:rsid w:val="002B10DB"/>
    <w:rsid w:val="002B1235"/>
    <w:rsid w:val="002B1CFD"/>
    <w:rsid w:val="002B1D98"/>
    <w:rsid w:val="002B1F2B"/>
    <w:rsid w:val="002B1F35"/>
    <w:rsid w:val="002B220C"/>
    <w:rsid w:val="002B266F"/>
    <w:rsid w:val="002B2706"/>
    <w:rsid w:val="002B28F8"/>
    <w:rsid w:val="002B2B38"/>
    <w:rsid w:val="002B2DEF"/>
    <w:rsid w:val="002B3074"/>
    <w:rsid w:val="002B35DC"/>
    <w:rsid w:val="002B360B"/>
    <w:rsid w:val="002B3800"/>
    <w:rsid w:val="002B3E24"/>
    <w:rsid w:val="002B3FB1"/>
    <w:rsid w:val="002B4372"/>
    <w:rsid w:val="002B4461"/>
    <w:rsid w:val="002B4671"/>
    <w:rsid w:val="002B4879"/>
    <w:rsid w:val="002B4F6F"/>
    <w:rsid w:val="002B5116"/>
    <w:rsid w:val="002B53FA"/>
    <w:rsid w:val="002B5650"/>
    <w:rsid w:val="002B5820"/>
    <w:rsid w:val="002B59FE"/>
    <w:rsid w:val="002B5AFD"/>
    <w:rsid w:val="002B5B25"/>
    <w:rsid w:val="002B5D01"/>
    <w:rsid w:val="002B5DC3"/>
    <w:rsid w:val="002B6004"/>
    <w:rsid w:val="002B6112"/>
    <w:rsid w:val="002B6A7F"/>
    <w:rsid w:val="002B7624"/>
    <w:rsid w:val="002B7C89"/>
    <w:rsid w:val="002B7CC9"/>
    <w:rsid w:val="002B7F7A"/>
    <w:rsid w:val="002C01D0"/>
    <w:rsid w:val="002C05DF"/>
    <w:rsid w:val="002C08C1"/>
    <w:rsid w:val="002C0D95"/>
    <w:rsid w:val="002C0DA9"/>
    <w:rsid w:val="002C11B8"/>
    <w:rsid w:val="002C13EC"/>
    <w:rsid w:val="002C1646"/>
    <w:rsid w:val="002C1918"/>
    <w:rsid w:val="002C1F3C"/>
    <w:rsid w:val="002C2334"/>
    <w:rsid w:val="002C24D9"/>
    <w:rsid w:val="002C24DF"/>
    <w:rsid w:val="002C2C25"/>
    <w:rsid w:val="002C2DEC"/>
    <w:rsid w:val="002C2FDA"/>
    <w:rsid w:val="002C3184"/>
    <w:rsid w:val="002C3617"/>
    <w:rsid w:val="002C386D"/>
    <w:rsid w:val="002C3892"/>
    <w:rsid w:val="002C38F9"/>
    <w:rsid w:val="002C5025"/>
    <w:rsid w:val="002C5AAD"/>
    <w:rsid w:val="002C5B48"/>
    <w:rsid w:val="002C6745"/>
    <w:rsid w:val="002C6885"/>
    <w:rsid w:val="002C6AEC"/>
    <w:rsid w:val="002C78D6"/>
    <w:rsid w:val="002C7CA3"/>
    <w:rsid w:val="002D040C"/>
    <w:rsid w:val="002D0455"/>
    <w:rsid w:val="002D07C2"/>
    <w:rsid w:val="002D0A78"/>
    <w:rsid w:val="002D1270"/>
    <w:rsid w:val="002D16B7"/>
    <w:rsid w:val="002D175B"/>
    <w:rsid w:val="002D17B2"/>
    <w:rsid w:val="002D1D01"/>
    <w:rsid w:val="002D2253"/>
    <w:rsid w:val="002D2BA5"/>
    <w:rsid w:val="002D2EAB"/>
    <w:rsid w:val="002D31B1"/>
    <w:rsid w:val="002D360F"/>
    <w:rsid w:val="002D4104"/>
    <w:rsid w:val="002D4339"/>
    <w:rsid w:val="002D4BBA"/>
    <w:rsid w:val="002D5048"/>
    <w:rsid w:val="002D5780"/>
    <w:rsid w:val="002D5DA9"/>
    <w:rsid w:val="002D5ECB"/>
    <w:rsid w:val="002D63EB"/>
    <w:rsid w:val="002D65C8"/>
    <w:rsid w:val="002D661C"/>
    <w:rsid w:val="002D6AB6"/>
    <w:rsid w:val="002D6EAC"/>
    <w:rsid w:val="002D73E8"/>
    <w:rsid w:val="002E01EA"/>
    <w:rsid w:val="002E0394"/>
    <w:rsid w:val="002E0867"/>
    <w:rsid w:val="002E0F99"/>
    <w:rsid w:val="002E10BE"/>
    <w:rsid w:val="002E13BD"/>
    <w:rsid w:val="002E161D"/>
    <w:rsid w:val="002E1921"/>
    <w:rsid w:val="002E1932"/>
    <w:rsid w:val="002E24DF"/>
    <w:rsid w:val="002E2B59"/>
    <w:rsid w:val="002E2C92"/>
    <w:rsid w:val="002E3046"/>
    <w:rsid w:val="002E307E"/>
    <w:rsid w:val="002E3098"/>
    <w:rsid w:val="002E31CA"/>
    <w:rsid w:val="002E3F77"/>
    <w:rsid w:val="002E40F8"/>
    <w:rsid w:val="002E433A"/>
    <w:rsid w:val="002E471D"/>
    <w:rsid w:val="002E471F"/>
    <w:rsid w:val="002E4A28"/>
    <w:rsid w:val="002E4D28"/>
    <w:rsid w:val="002E5056"/>
    <w:rsid w:val="002E64B7"/>
    <w:rsid w:val="002E6C86"/>
    <w:rsid w:val="002E6D64"/>
    <w:rsid w:val="002E6E58"/>
    <w:rsid w:val="002F00C4"/>
    <w:rsid w:val="002F0450"/>
    <w:rsid w:val="002F0957"/>
    <w:rsid w:val="002F09A2"/>
    <w:rsid w:val="002F0A51"/>
    <w:rsid w:val="002F0A68"/>
    <w:rsid w:val="002F16CD"/>
    <w:rsid w:val="002F1C75"/>
    <w:rsid w:val="002F1E1D"/>
    <w:rsid w:val="002F1F70"/>
    <w:rsid w:val="002F251C"/>
    <w:rsid w:val="002F2625"/>
    <w:rsid w:val="002F284A"/>
    <w:rsid w:val="002F2B67"/>
    <w:rsid w:val="002F2C4B"/>
    <w:rsid w:val="002F3100"/>
    <w:rsid w:val="002F3D9B"/>
    <w:rsid w:val="002F3DD2"/>
    <w:rsid w:val="002F409F"/>
    <w:rsid w:val="002F40C3"/>
    <w:rsid w:val="002F415B"/>
    <w:rsid w:val="002F44C2"/>
    <w:rsid w:val="002F450D"/>
    <w:rsid w:val="002F5046"/>
    <w:rsid w:val="002F5659"/>
    <w:rsid w:val="002F5814"/>
    <w:rsid w:val="002F58B9"/>
    <w:rsid w:val="002F6217"/>
    <w:rsid w:val="002F6565"/>
    <w:rsid w:val="002F69EF"/>
    <w:rsid w:val="002F6D15"/>
    <w:rsid w:val="002F6E8E"/>
    <w:rsid w:val="002F759F"/>
    <w:rsid w:val="002F7710"/>
    <w:rsid w:val="002F78A5"/>
    <w:rsid w:val="00300DCC"/>
    <w:rsid w:val="00301225"/>
    <w:rsid w:val="003014B9"/>
    <w:rsid w:val="00301862"/>
    <w:rsid w:val="00302072"/>
    <w:rsid w:val="00302710"/>
    <w:rsid w:val="00303626"/>
    <w:rsid w:val="00303ABB"/>
    <w:rsid w:val="00303D6D"/>
    <w:rsid w:val="00303D93"/>
    <w:rsid w:val="00303EAD"/>
    <w:rsid w:val="00304BE4"/>
    <w:rsid w:val="00304CE9"/>
    <w:rsid w:val="003053ED"/>
    <w:rsid w:val="00306290"/>
    <w:rsid w:val="0030633A"/>
    <w:rsid w:val="0030678E"/>
    <w:rsid w:val="00306A90"/>
    <w:rsid w:val="00306E37"/>
    <w:rsid w:val="00307302"/>
    <w:rsid w:val="0030739A"/>
    <w:rsid w:val="00307D55"/>
    <w:rsid w:val="00310ABA"/>
    <w:rsid w:val="003112CD"/>
    <w:rsid w:val="00311481"/>
    <w:rsid w:val="00311671"/>
    <w:rsid w:val="00311AD6"/>
    <w:rsid w:val="00311F74"/>
    <w:rsid w:val="003126BC"/>
    <w:rsid w:val="00312DDD"/>
    <w:rsid w:val="003136D6"/>
    <w:rsid w:val="0031455B"/>
    <w:rsid w:val="0031460B"/>
    <w:rsid w:val="0031569E"/>
    <w:rsid w:val="003167D5"/>
    <w:rsid w:val="003168D4"/>
    <w:rsid w:val="003169B5"/>
    <w:rsid w:val="003169D9"/>
    <w:rsid w:val="00316BBC"/>
    <w:rsid w:val="003172B1"/>
    <w:rsid w:val="0031793E"/>
    <w:rsid w:val="00317EA7"/>
    <w:rsid w:val="00317F53"/>
    <w:rsid w:val="00320789"/>
    <w:rsid w:val="003215E0"/>
    <w:rsid w:val="0032167D"/>
    <w:rsid w:val="00321733"/>
    <w:rsid w:val="00321C4A"/>
    <w:rsid w:val="003222BE"/>
    <w:rsid w:val="00322BFA"/>
    <w:rsid w:val="00323415"/>
    <w:rsid w:val="00323F96"/>
    <w:rsid w:val="00324E5E"/>
    <w:rsid w:val="0032513E"/>
    <w:rsid w:val="0032526B"/>
    <w:rsid w:val="00325348"/>
    <w:rsid w:val="003254BE"/>
    <w:rsid w:val="0032584A"/>
    <w:rsid w:val="00325C63"/>
    <w:rsid w:val="003260BE"/>
    <w:rsid w:val="00326145"/>
    <w:rsid w:val="003268FF"/>
    <w:rsid w:val="00326F33"/>
    <w:rsid w:val="003274DF"/>
    <w:rsid w:val="00327921"/>
    <w:rsid w:val="00332154"/>
    <w:rsid w:val="0033259A"/>
    <w:rsid w:val="003326D1"/>
    <w:rsid w:val="00333149"/>
    <w:rsid w:val="00333875"/>
    <w:rsid w:val="00333BFB"/>
    <w:rsid w:val="00333F22"/>
    <w:rsid w:val="00334426"/>
    <w:rsid w:val="00334875"/>
    <w:rsid w:val="00334A64"/>
    <w:rsid w:val="00335447"/>
    <w:rsid w:val="00335AE3"/>
    <w:rsid w:val="0033612D"/>
    <w:rsid w:val="00336464"/>
    <w:rsid w:val="003366B4"/>
    <w:rsid w:val="003366D8"/>
    <w:rsid w:val="00336991"/>
    <w:rsid w:val="00336B83"/>
    <w:rsid w:val="00336C3A"/>
    <w:rsid w:val="00336CDB"/>
    <w:rsid w:val="00336D5E"/>
    <w:rsid w:val="0033700A"/>
    <w:rsid w:val="0033721A"/>
    <w:rsid w:val="003373D7"/>
    <w:rsid w:val="00337401"/>
    <w:rsid w:val="0033753C"/>
    <w:rsid w:val="0034065E"/>
    <w:rsid w:val="00340A03"/>
    <w:rsid w:val="00340BB3"/>
    <w:rsid w:val="00340F97"/>
    <w:rsid w:val="00341208"/>
    <w:rsid w:val="003412A2"/>
    <w:rsid w:val="00341604"/>
    <w:rsid w:val="00341A2D"/>
    <w:rsid w:val="00342663"/>
    <w:rsid w:val="00342A43"/>
    <w:rsid w:val="00342D1C"/>
    <w:rsid w:val="00342EC3"/>
    <w:rsid w:val="00342EC9"/>
    <w:rsid w:val="0034351B"/>
    <w:rsid w:val="00343633"/>
    <w:rsid w:val="00343B02"/>
    <w:rsid w:val="003440A6"/>
    <w:rsid w:val="00344556"/>
    <w:rsid w:val="00344AA9"/>
    <w:rsid w:val="00344F07"/>
    <w:rsid w:val="003453A3"/>
    <w:rsid w:val="003458FB"/>
    <w:rsid w:val="00345A26"/>
    <w:rsid w:val="00345BB5"/>
    <w:rsid w:val="00345DA2"/>
    <w:rsid w:val="0034636C"/>
    <w:rsid w:val="003467A4"/>
    <w:rsid w:val="00346D1A"/>
    <w:rsid w:val="00347350"/>
    <w:rsid w:val="00347498"/>
    <w:rsid w:val="00350908"/>
    <w:rsid w:val="00350C9B"/>
    <w:rsid w:val="00350D7E"/>
    <w:rsid w:val="00350F77"/>
    <w:rsid w:val="00351487"/>
    <w:rsid w:val="003515C7"/>
    <w:rsid w:val="00351A08"/>
    <w:rsid w:val="00351CF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411B"/>
    <w:rsid w:val="0035418E"/>
    <w:rsid w:val="00355E57"/>
    <w:rsid w:val="00356325"/>
    <w:rsid w:val="00356766"/>
    <w:rsid w:val="0035749E"/>
    <w:rsid w:val="00357818"/>
    <w:rsid w:val="0035799A"/>
    <w:rsid w:val="00357A21"/>
    <w:rsid w:val="00357E30"/>
    <w:rsid w:val="00357F85"/>
    <w:rsid w:val="00360B7E"/>
    <w:rsid w:val="00360DE6"/>
    <w:rsid w:val="00360E5B"/>
    <w:rsid w:val="00360FC9"/>
    <w:rsid w:val="003619C1"/>
    <w:rsid w:val="00361C72"/>
    <w:rsid w:val="00361E2D"/>
    <w:rsid w:val="0036288B"/>
    <w:rsid w:val="003629FA"/>
    <w:rsid w:val="00362AD9"/>
    <w:rsid w:val="00362F9E"/>
    <w:rsid w:val="00363104"/>
    <w:rsid w:val="0036321B"/>
    <w:rsid w:val="0036374B"/>
    <w:rsid w:val="00363AAC"/>
    <w:rsid w:val="00363B32"/>
    <w:rsid w:val="003641F3"/>
    <w:rsid w:val="00364517"/>
    <w:rsid w:val="00364DB3"/>
    <w:rsid w:val="00365316"/>
    <w:rsid w:val="00365432"/>
    <w:rsid w:val="0036577A"/>
    <w:rsid w:val="00365AA9"/>
    <w:rsid w:val="0036671D"/>
    <w:rsid w:val="003668C1"/>
    <w:rsid w:val="003674EA"/>
    <w:rsid w:val="003676EE"/>
    <w:rsid w:val="00370564"/>
    <w:rsid w:val="003706EB"/>
    <w:rsid w:val="00370878"/>
    <w:rsid w:val="00371B87"/>
    <w:rsid w:val="00371BF1"/>
    <w:rsid w:val="00371E33"/>
    <w:rsid w:val="00372013"/>
    <w:rsid w:val="0037335C"/>
    <w:rsid w:val="003734E9"/>
    <w:rsid w:val="00373907"/>
    <w:rsid w:val="003739F3"/>
    <w:rsid w:val="00373CBC"/>
    <w:rsid w:val="00373F69"/>
    <w:rsid w:val="00374511"/>
    <w:rsid w:val="00374BC1"/>
    <w:rsid w:val="0037623E"/>
    <w:rsid w:val="0037660D"/>
    <w:rsid w:val="003767A3"/>
    <w:rsid w:val="00376AB8"/>
    <w:rsid w:val="00376AC0"/>
    <w:rsid w:val="00376B00"/>
    <w:rsid w:val="00377152"/>
    <w:rsid w:val="00377B42"/>
    <w:rsid w:val="00377C4A"/>
    <w:rsid w:val="00377E4C"/>
    <w:rsid w:val="003802E4"/>
    <w:rsid w:val="0038039A"/>
    <w:rsid w:val="00380771"/>
    <w:rsid w:val="00380AA5"/>
    <w:rsid w:val="003811F0"/>
    <w:rsid w:val="003815E0"/>
    <w:rsid w:val="00382272"/>
    <w:rsid w:val="003822C8"/>
    <w:rsid w:val="003825FF"/>
    <w:rsid w:val="00382BC7"/>
    <w:rsid w:val="00382C33"/>
    <w:rsid w:val="0038334D"/>
    <w:rsid w:val="003837AF"/>
    <w:rsid w:val="003838B7"/>
    <w:rsid w:val="003839AB"/>
    <w:rsid w:val="00384022"/>
    <w:rsid w:val="00384770"/>
    <w:rsid w:val="00384ED1"/>
    <w:rsid w:val="003850B1"/>
    <w:rsid w:val="00385777"/>
    <w:rsid w:val="00385CDA"/>
    <w:rsid w:val="003861DC"/>
    <w:rsid w:val="00386298"/>
    <w:rsid w:val="003862AC"/>
    <w:rsid w:val="00387192"/>
    <w:rsid w:val="0038741E"/>
    <w:rsid w:val="00387434"/>
    <w:rsid w:val="00387C01"/>
    <w:rsid w:val="00387C82"/>
    <w:rsid w:val="003901BB"/>
    <w:rsid w:val="00390290"/>
    <w:rsid w:val="0039062B"/>
    <w:rsid w:val="00390805"/>
    <w:rsid w:val="0039085D"/>
    <w:rsid w:val="00390A26"/>
    <w:rsid w:val="00390B84"/>
    <w:rsid w:val="00390FA3"/>
    <w:rsid w:val="003919A2"/>
    <w:rsid w:val="003923CC"/>
    <w:rsid w:val="00392B65"/>
    <w:rsid w:val="00392EAA"/>
    <w:rsid w:val="00393091"/>
    <w:rsid w:val="003933C1"/>
    <w:rsid w:val="003938D6"/>
    <w:rsid w:val="00394241"/>
    <w:rsid w:val="00394545"/>
    <w:rsid w:val="0039498E"/>
    <w:rsid w:val="00394B08"/>
    <w:rsid w:val="00394CC4"/>
    <w:rsid w:val="00394FA2"/>
    <w:rsid w:val="00395588"/>
    <w:rsid w:val="003956FE"/>
    <w:rsid w:val="0039576B"/>
    <w:rsid w:val="00395F92"/>
    <w:rsid w:val="00396818"/>
    <w:rsid w:val="00396858"/>
    <w:rsid w:val="00396A3F"/>
    <w:rsid w:val="00396BC7"/>
    <w:rsid w:val="00396C50"/>
    <w:rsid w:val="003970F1"/>
    <w:rsid w:val="003975F7"/>
    <w:rsid w:val="00397994"/>
    <w:rsid w:val="003A020A"/>
    <w:rsid w:val="003A06EA"/>
    <w:rsid w:val="003A0AC4"/>
    <w:rsid w:val="003A0F2C"/>
    <w:rsid w:val="003A0F48"/>
    <w:rsid w:val="003A0FF3"/>
    <w:rsid w:val="003A1C77"/>
    <w:rsid w:val="003A1FA7"/>
    <w:rsid w:val="003A2818"/>
    <w:rsid w:val="003A2A17"/>
    <w:rsid w:val="003A2AAE"/>
    <w:rsid w:val="003A2EBF"/>
    <w:rsid w:val="003A2FD3"/>
    <w:rsid w:val="003A308C"/>
    <w:rsid w:val="003A33FC"/>
    <w:rsid w:val="003A3DED"/>
    <w:rsid w:val="003A3FE6"/>
    <w:rsid w:val="003A43DD"/>
    <w:rsid w:val="003A4668"/>
    <w:rsid w:val="003A47F7"/>
    <w:rsid w:val="003A4909"/>
    <w:rsid w:val="003A4BF5"/>
    <w:rsid w:val="003A4E0F"/>
    <w:rsid w:val="003A4F0D"/>
    <w:rsid w:val="003A5A48"/>
    <w:rsid w:val="003A5D1A"/>
    <w:rsid w:val="003A7529"/>
    <w:rsid w:val="003A7754"/>
    <w:rsid w:val="003A7764"/>
    <w:rsid w:val="003A7CA4"/>
    <w:rsid w:val="003A7DA0"/>
    <w:rsid w:val="003B00E8"/>
    <w:rsid w:val="003B02F1"/>
    <w:rsid w:val="003B07C4"/>
    <w:rsid w:val="003B0886"/>
    <w:rsid w:val="003B0AD9"/>
    <w:rsid w:val="003B0C09"/>
    <w:rsid w:val="003B117F"/>
    <w:rsid w:val="003B2220"/>
    <w:rsid w:val="003B2488"/>
    <w:rsid w:val="003B29C9"/>
    <w:rsid w:val="003B3AED"/>
    <w:rsid w:val="003B3F09"/>
    <w:rsid w:val="003B4A87"/>
    <w:rsid w:val="003B5128"/>
    <w:rsid w:val="003B557F"/>
    <w:rsid w:val="003B55ED"/>
    <w:rsid w:val="003B5849"/>
    <w:rsid w:val="003B58A5"/>
    <w:rsid w:val="003B6147"/>
    <w:rsid w:val="003B685F"/>
    <w:rsid w:val="003B7E56"/>
    <w:rsid w:val="003C0025"/>
    <w:rsid w:val="003C0102"/>
    <w:rsid w:val="003C03DD"/>
    <w:rsid w:val="003C08AD"/>
    <w:rsid w:val="003C1336"/>
    <w:rsid w:val="003C1621"/>
    <w:rsid w:val="003C17C3"/>
    <w:rsid w:val="003C241E"/>
    <w:rsid w:val="003C2632"/>
    <w:rsid w:val="003C2A85"/>
    <w:rsid w:val="003C2B64"/>
    <w:rsid w:val="003C2DED"/>
    <w:rsid w:val="003C3526"/>
    <w:rsid w:val="003C35E5"/>
    <w:rsid w:val="003C3615"/>
    <w:rsid w:val="003C4865"/>
    <w:rsid w:val="003C4BB9"/>
    <w:rsid w:val="003C4BF4"/>
    <w:rsid w:val="003C5F75"/>
    <w:rsid w:val="003C6108"/>
    <w:rsid w:val="003C6746"/>
    <w:rsid w:val="003C719E"/>
    <w:rsid w:val="003C72CF"/>
    <w:rsid w:val="003C745B"/>
    <w:rsid w:val="003C78CC"/>
    <w:rsid w:val="003C7D24"/>
    <w:rsid w:val="003C7F62"/>
    <w:rsid w:val="003D0491"/>
    <w:rsid w:val="003D07EC"/>
    <w:rsid w:val="003D0A07"/>
    <w:rsid w:val="003D106F"/>
    <w:rsid w:val="003D1A65"/>
    <w:rsid w:val="003D1F1E"/>
    <w:rsid w:val="003D2622"/>
    <w:rsid w:val="003D283A"/>
    <w:rsid w:val="003D2916"/>
    <w:rsid w:val="003D317A"/>
    <w:rsid w:val="003D32A3"/>
    <w:rsid w:val="003D36C9"/>
    <w:rsid w:val="003D3A58"/>
    <w:rsid w:val="003D3ACA"/>
    <w:rsid w:val="003D415F"/>
    <w:rsid w:val="003D47D4"/>
    <w:rsid w:val="003D48D3"/>
    <w:rsid w:val="003D4FB5"/>
    <w:rsid w:val="003D52F6"/>
    <w:rsid w:val="003D543D"/>
    <w:rsid w:val="003D59B7"/>
    <w:rsid w:val="003D5B7B"/>
    <w:rsid w:val="003D5C54"/>
    <w:rsid w:val="003D6012"/>
    <w:rsid w:val="003D6145"/>
    <w:rsid w:val="003D6DD3"/>
    <w:rsid w:val="003D70DB"/>
    <w:rsid w:val="003D70F3"/>
    <w:rsid w:val="003D71AF"/>
    <w:rsid w:val="003D73AD"/>
    <w:rsid w:val="003D76F7"/>
    <w:rsid w:val="003D785F"/>
    <w:rsid w:val="003D7B8A"/>
    <w:rsid w:val="003D7D6B"/>
    <w:rsid w:val="003E034A"/>
    <w:rsid w:val="003E079F"/>
    <w:rsid w:val="003E09E1"/>
    <w:rsid w:val="003E0CBF"/>
    <w:rsid w:val="003E0E83"/>
    <w:rsid w:val="003E130D"/>
    <w:rsid w:val="003E1A92"/>
    <w:rsid w:val="003E20F6"/>
    <w:rsid w:val="003E24CC"/>
    <w:rsid w:val="003E25DF"/>
    <w:rsid w:val="003E2B19"/>
    <w:rsid w:val="003E2B3C"/>
    <w:rsid w:val="003E32B0"/>
    <w:rsid w:val="003E346C"/>
    <w:rsid w:val="003E3554"/>
    <w:rsid w:val="003E3C65"/>
    <w:rsid w:val="003E4244"/>
    <w:rsid w:val="003E45CD"/>
    <w:rsid w:val="003E525A"/>
    <w:rsid w:val="003E559D"/>
    <w:rsid w:val="003E586E"/>
    <w:rsid w:val="003E58D5"/>
    <w:rsid w:val="003E59C0"/>
    <w:rsid w:val="003E5E4A"/>
    <w:rsid w:val="003E6093"/>
    <w:rsid w:val="003E619D"/>
    <w:rsid w:val="003E7021"/>
    <w:rsid w:val="003E707B"/>
    <w:rsid w:val="003E70DC"/>
    <w:rsid w:val="003E747E"/>
    <w:rsid w:val="003F091B"/>
    <w:rsid w:val="003F094C"/>
    <w:rsid w:val="003F0B72"/>
    <w:rsid w:val="003F1EAC"/>
    <w:rsid w:val="003F2366"/>
    <w:rsid w:val="003F2489"/>
    <w:rsid w:val="003F270E"/>
    <w:rsid w:val="003F2C52"/>
    <w:rsid w:val="003F2D39"/>
    <w:rsid w:val="003F2F1B"/>
    <w:rsid w:val="003F2F68"/>
    <w:rsid w:val="003F2FF6"/>
    <w:rsid w:val="003F35E4"/>
    <w:rsid w:val="003F3A4C"/>
    <w:rsid w:val="003F421E"/>
    <w:rsid w:val="003F482F"/>
    <w:rsid w:val="003F493B"/>
    <w:rsid w:val="003F4A04"/>
    <w:rsid w:val="003F4A5F"/>
    <w:rsid w:val="003F4F7B"/>
    <w:rsid w:val="003F50AB"/>
    <w:rsid w:val="003F62D9"/>
    <w:rsid w:val="003F6FF2"/>
    <w:rsid w:val="003F725B"/>
    <w:rsid w:val="003F73B6"/>
    <w:rsid w:val="003F73F4"/>
    <w:rsid w:val="003F7673"/>
    <w:rsid w:val="003F7BD0"/>
    <w:rsid w:val="003F7CC1"/>
    <w:rsid w:val="00400794"/>
    <w:rsid w:val="00400B07"/>
    <w:rsid w:val="004013E1"/>
    <w:rsid w:val="00401DA5"/>
    <w:rsid w:val="00401DDA"/>
    <w:rsid w:val="0040201C"/>
    <w:rsid w:val="00402262"/>
    <w:rsid w:val="004023D3"/>
    <w:rsid w:val="00402476"/>
    <w:rsid w:val="004027D2"/>
    <w:rsid w:val="0040355C"/>
    <w:rsid w:val="0040385C"/>
    <w:rsid w:val="00403A0A"/>
    <w:rsid w:val="00403D0F"/>
    <w:rsid w:val="00403EAA"/>
    <w:rsid w:val="00403F4B"/>
    <w:rsid w:val="004041F0"/>
    <w:rsid w:val="0040463C"/>
    <w:rsid w:val="00404956"/>
    <w:rsid w:val="00404DB0"/>
    <w:rsid w:val="0040503B"/>
    <w:rsid w:val="004050AD"/>
    <w:rsid w:val="0040524E"/>
    <w:rsid w:val="0040572E"/>
    <w:rsid w:val="00405C49"/>
    <w:rsid w:val="00405F7F"/>
    <w:rsid w:val="004065FB"/>
    <w:rsid w:val="00406D6D"/>
    <w:rsid w:val="00406E27"/>
    <w:rsid w:val="0040706A"/>
    <w:rsid w:val="004077B2"/>
    <w:rsid w:val="00407ACC"/>
    <w:rsid w:val="00407AD4"/>
    <w:rsid w:val="00407EDE"/>
    <w:rsid w:val="00410520"/>
    <w:rsid w:val="004107F8"/>
    <w:rsid w:val="00410D7E"/>
    <w:rsid w:val="004111B4"/>
    <w:rsid w:val="00411694"/>
    <w:rsid w:val="004123B7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4204"/>
    <w:rsid w:val="0041444E"/>
    <w:rsid w:val="004144E0"/>
    <w:rsid w:val="0041468F"/>
    <w:rsid w:val="00414D3E"/>
    <w:rsid w:val="00414FD8"/>
    <w:rsid w:val="00415541"/>
    <w:rsid w:val="00416053"/>
    <w:rsid w:val="00416274"/>
    <w:rsid w:val="0041659F"/>
    <w:rsid w:val="004166B1"/>
    <w:rsid w:val="00417053"/>
    <w:rsid w:val="00417141"/>
    <w:rsid w:val="0041733A"/>
    <w:rsid w:val="004173AE"/>
    <w:rsid w:val="004176B9"/>
    <w:rsid w:val="0041771B"/>
    <w:rsid w:val="00417A99"/>
    <w:rsid w:val="00420225"/>
    <w:rsid w:val="00420402"/>
    <w:rsid w:val="00420BDA"/>
    <w:rsid w:val="00420C15"/>
    <w:rsid w:val="004219A6"/>
    <w:rsid w:val="00421D39"/>
    <w:rsid w:val="00421D49"/>
    <w:rsid w:val="004220B9"/>
    <w:rsid w:val="00422838"/>
    <w:rsid w:val="0042379C"/>
    <w:rsid w:val="00423882"/>
    <w:rsid w:val="0042455A"/>
    <w:rsid w:val="00424668"/>
    <w:rsid w:val="00424830"/>
    <w:rsid w:val="00424D90"/>
    <w:rsid w:val="00425538"/>
    <w:rsid w:val="0042553B"/>
    <w:rsid w:val="00425690"/>
    <w:rsid w:val="004256F0"/>
    <w:rsid w:val="004259D8"/>
    <w:rsid w:val="004259DE"/>
    <w:rsid w:val="00425ADC"/>
    <w:rsid w:val="00425B11"/>
    <w:rsid w:val="00425CC0"/>
    <w:rsid w:val="004262EE"/>
    <w:rsid w:val="004266C6"/>
    <w:rsid w:val="00426F87"/>
    <w:rsid w:val="004270C9"/>
    <w:rsid w:val="00427346"/>
    <w:rsid w:val="00427ADA"/>
    <w:rsid w:val="00427CEF"/>
    <w:rsid w:val="004301BE"/>
    <w:rsid w:val="004303F0"/>
    <w:rsid w:val="00430553"/>
    <w:rsid w:val="00430708"/>
    <w:rsid w:val="0043070A"/>
    <w:rsid w:val="00430883"/>
    <w:rsid w:val="00430B8C"/>
    <w:rsid w:val="00430BA4"/>
    <w:rsid w:val="00430DDA"/>
    <w:rsid w:val="0043113E"/>
    <w:rsid w:val="00431742"/>
    <w:rsid w:val="00431E04"/>
    <w:rsid w:val="00431EC6"/>
    <w:rsid w:val="00432024"/>
    <w:rsid w:val="00432484"/>
    <w:rsid w:val="0043274A"/>
    <w:rsid w:val="00432C20"/>
    <w:rsid w:val="00432CC1"/>
    <w:rsid w:val="00432E6A"/>
    <w:rsid w:val="00433036"/>
    <w:rsid w:val="004330CD"/>
    <w:rsid w:val="004337AE"/>
    <w:rsid w:val="00433E33"/>
    <w:rsid w:val="00433EBE"/>
    <w:rsid w:val="0043429D"/>
    <w:rsid w:val="0043467D"/>
    <w:rsid w:val="0043475A"/>
    <w:rsid w:val="00434AC1"/>
    <w:rsid w:val="00434AE7"/>
    <w:rsid w:val="00434EBF"/>
    <w:rsid w:val="00434F06"/>
    <w:rsid w:val="004354B0"/>
    <w:rsid w:val="0043607D"/>
    <w:rsid w:val="00436189"/>
    <w:rsid w:val="00436345"/>
    <w:rsid w:val="004364F3"/>
    <w:rsid w:val="0043681F"/>
    <w:rsid w:val="00437275"/>
    <w:rsid w:val="004373A7"/>
    <w:rsid w:val="00437B8C"/>
    <w:rsid w:val="004404BA"/>
    <w:rsid w:val="0044075E"/>
    <w:rsid w:val="00440AA9"/>
    <w:rsid w:val="00440C38"/>
    <w:rsid w:val="00441374"/>
    <w:rsid w:val="00441ACF"/>
    <w:rsid w:val="00441E36"/>
    <w:rsid w:val="004423A5"/>
    <w:rsid w:val="004427AC"/>
    <w:rsid w:val="004430E3"/>
    <w:rsid w:val="004432B4"/>
    <w:rsid w:val="0044348D"/>
    <w:rsid w:val="00443B47"/>
    <w:rsid w:val="004441CC"/>
    <w:rsid w:val="004443B3"/>
    <w:rsid w:val="00444AED"/>
    <w:rsid w:val="00444BAC"/>
    <w:rsid w:val="004454C7"/>
    <w:rsid w:val="00445DFF"/>
    <w:rsid w:val="0044642E"/>
    <w:rsid w:val="0044682D"/>
    <w:rsid w:val="00446DAF"/>
    <w:rsid w:val="004473D5"/>
    <w:rsid w:val="00447FCD"/>
    <w:rsid w:val="00450087"/>
    <w:rsid w:val="004502BA"/>
    <w:rsid w:val="00450A85"/>
    <w:rsid w:val="00450DF1"/>
    <w:rsid w:val="00450EF9"/>
    <w:rsid w:val="00450F44"/>
    <w:rsid w:val="00451680"/>
    <w:rsid w:val="00451ED7"/>
    <w:rsid w:val="00452BE4"/>
    <w:rsid w:val="004535ED"/>
    <w:rsid w:val="00454ACF"/>
    <w:rsid w:val="00455760"/>
    <w:rsid w:val="00456713"/>
    <w:rsid w:val="00456E60"/>
    <w:rsid w:val="00456EFE"/>
    <w:rsid w:val="00457146"/>
    <w:rsid w:val="0045720B"/>
    <w:rsid w:val="0045722C"/>
    <w:rsid w:val="00457306"/>
    <w:rsid w:val="00457729"/>
    <w:rsid w:val="00457936"/>
    <w:rsid w:val="00457BE7"/>
    <w:rsid w:val="00460899"/>
    <w:rsid w:val="0046158F"/>
    <w:rsid w:val="00461CAA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4E7F"/>
    <w:rsid w:val="004660AF"/>
    <w:rsid w:val="00466334"/>
    <w:rsid w:val="00466429"/>
    <w:rsid w:val="004665FD"/>
    <w:rsid w:val="00466B4C"/>
    <w:rsid w:val="0046714E"/>
    <w:rsid w:val="004672BB"/>
    <w:rsid w:val="00467DBC"/>
    <w:rsid w:val="0047001A"/>
    <w:rsid w:val="004703AD"/>
    <w:rsid w:val="00470915"/>
    <w:rsid w:val="00470C1B"/>
    <w:rsid w:val="00470CAE"/>
    <w:rsid w:val="00471191"/>
    <w:rsid w:val="00471530"/>
    <w:rsid w:val="00471710"/>
    <w:rsid w:val="004718FF"/>
    <w:rsid w:val="00471E18"/>
    <w:rsid w:val="00472B09"/>
    <w:rsid w:val="00473279"/>
    <w:rsid w:val="00473585"/>
    <w:rsid w:val="00473974"/>
    <w:rsid w:val="0047462A"/>
    <w:rsid w:val="00474B43"/>
    <w:rsid w:val="00475014"/>
    <w:rsid w:val="00475328"/>
    <w:rsid w:val="0047613C"/>
    <w:rsid w:val="00476384"/>
    <w:rsid w:val="004763DF"/>
    <w:rsid w:val="0047794C"/>
    <w:rsid w:val="00477F2B"/>
    <w:rsid w:val="0048029F"/>
    <w:rsid w:val="00480316"/>
    <w:rsid w:val="004806A1"/>
    <w:rsid w:val="00480FE8"/>
    <w:rsid w:val="0048111D"/>
    <w:rsid w:val="004813EF"/>
    <w:rsid w:val="004815D4"/>
    <w:rsid w:val="004818BF"/>
    <w:rsid w:val="004821EA"/>
    <w:rsid w:val="0048363F"/>
    <w:rsid w:val="004847B4"/>
    <w:rsid w:val="00485063"/>
    <w:rsid w:val="004855E6"/>
    <w:rsid w:val="0048578F"/>
    <w:rsid w:val="00485D23"/>
    <w:rsid w:val="00485EE3"/>
    <w:rsid w:val="00485F19"/>
    <w:rsid w:val="004860F8"/>
    <w:rsid w:val="004860F9"/>
    <w:rsid w:val="00486286"/>
    <w:rsid w:val="004866CB"/>
    <w:rsid w:val="004866D2"/>
    <w:rsid w:val="00486772"/>
    <w:rsid w:val="0048679F"/>
    <w:rsid w:val="0048695A"/>
    <w:rsid w:val="00486AE2"/>
    <w:rsid w:val="00486D9F"/>
    <w:rsid w:val="00486FBC"/>
    <w:rsid w:val="00487DA0"/>
    <w:rsid w:val="00487F0C"/>
    <w:rsid w:val="004904DC"/>
    <w:rsid w:val="00492321"/>
    <w:rsid w:val="004923FF"/>
    <w:rsid w:val="004926B3"/>
    <w:rsid w:val="00492895"/>
    <w:rsid w:val="004929F4"/>
    <w:rsid w:val="00492B63"/>
    <w:rsid w:val="00492D32"/>
    <w:rsid w:val="0049357C"/>
    <w:rsid w:val="0049381E"/>
    <w:rsid w:val="00494107"/>
    <w:rsid w:val="00494587"/>
    <w:rsid w:val="0049507B"/>
    <w:rsid w:val="004953FF"/>
    <w:rsid w:val="0049565A"/>
    <w:rsid w:val="004959D3"/>
    <w:rsid w:val="00496171"/>
    <w:rsid w:val="00496A7A"/>
    <w:rsid w:val="00496CF2"/>
    <w:rsid w:val="00497071"/>
    <w:rsid w:val="0049709D"/>
    <w:rsid w:val="0049709F"/>
    <w:rsid w:val="00497267"/>
    <w:rsid w:val="00497301"/>
    <w:rsid w:val="004978A9"/>
    <w:rsid w:val="00497D03"/>
    <w:rsid w:val="00497FAB"/>
    <w:rsid w:val="004A0273"/>
    <w:rsid w:val="004A0867"/>
    <w:rsid w:val="004A1B65"/>
    <w:rsid w:val="004A2303"/>
    <w:rsid w:val="004A28DB"/>
    <w:rsid w:val="004A2943"/>
    <w:rsid w:val="004A2DCD"/>
    <w:rsid w:val="004A3401"/>
    <w:rsid w:val="004A359F"/>
    <w:rsid w:val="004A362D"/>
    <w:rsid w:val="004A3728"/>
    <w:rsid w:val="004A39C6"/>
    <w:rsid w:val="004A4789"/>
    <w:rsid w:val="004A4920"/>
    <w:rsid w:val="004A51E6"/>
    <w:rsid w:val="004A5731"/>
    <w:rsid w:val="004A5B48"/>
    <w:rsid w:val="004A5F7B"/>
    <w:rsid w:val="004A6B0C"/>
    <w:rsid w:val="004A708D"/>
    <w:rsid w:val="004B01F8"/>
    <w:rsid w:val="004B04B4"/>
    <w:rsid w:val="004B0A15"/>
    <w:rsid w:val="004B13ED"/>
    <w:rsid w:val="004B1579"/>
    <w:rsid w:val="004B1999"/>
    <w:rsid w:val="004B2117"/>
    <w:rsid w:val="004B2242"/>
    <w:rsid w:val="004B2398"/>
    <w:rsid w:val="004B2D01"/>
    <w:rsid w:val="004B353A"/>
    <w:rsid w:val="004B398E"/>
    <w:rsid w:val="004B3C13"/>
    <w:rsid w:val="004B44FC"/>
    <w:rsid w:val="004B457E"/>
    <w:rsid w:val="004B4E1F"/>
    <w:rsid w:val="004B5C21"/>
    <w:rsid w:val="004B5D44"/>
    <w:rsid w:val="004B64D7"/>
    <w:rsid w:val="004B6C12"/>
    <w:rsid w:val="004B6E10"/>
    <w:rsid w:val="004B73DE"/>
    <w:rsid w:val="004B7FE9"/>
    <w:rsid w:val="004C048B"/>
    <w:rsid w:val="004C0996"/>
    <w:rsid w:val="004C0DD8"/>
    <w:rsid w:val="004C0EE2"/>
    <w:rsid w:val="004C150B"/>
    <w:rsid w:val="004C1743"/>
    <w:rsid w:val="004C1B67"/>
    <w:rsid w:val="004C1EDD"/>
    <w:rsid w:val="004C2116"/>
    <w:rsid w:val="004C214E"/>
    <w:rsid w:val="004C2D27"/>
    <w:rsid w:val="004C2DBC"/>
    <w:rsid w:val="004C2E6C"/>
    <w:rsid w:val="004C300B"/>
    <w:rsid w:val="004C37F3"/>
    <w:rsid w:val="004C3919"/>
    <w:rsid w:val="004C39C7"/>
    <w:rsid w:val="004C3FE9"/>
    <w:rsid w:val="004C4564"/>
    <w:rsid w:val="004C45EE"/>
    <w:rsid w:val="004C4858"/>
    <w:rsid w:val="004C5224"/>
    <w:rsid w:val="004C530F"/>
    <w:rsid w:val="004C5385"/>
    <w:rsid w:val="004C5A10"/>
    <w:rsid w:val="004C5CEC"/>
    <w:rsid w:val="004C60B1"/>
    <w:rsid w:val="004C62B7"/>
    <w:rsid w:val="004C6372"/>
    <w:rsid w:val="004C65A3"/>
    <w:rsid w:val="004C6838"/>
    <w:rsid w:val="004C6E5E"/>
    <w:rsid w:val="004C6EA1"/>
    <w:rsid w:val="004C70BB"/>
    <w:rsid w:val="004C74E2"/>
    <w:rsid w:val="004C76E1"/>
    <w:rsid w:val="004C7883"/>
    <w:rsid w:val="004D041C"/>
    <w:rsid w:val="004D06EF"/>
    <w:rsid w:val="004D0958"/>
    <w:rsid w:val="004D0AF3"/>
    <w:rsid w:val="004D0C1F"/>
    <w:rsid w:val="004D0E3D"/>
    <w:rsid w:val="004D0EFE"/>
    <w:rsid w:val="004D10A8"/>
    <w:rsid w:val="004D1BD7"/>
    <w:rsid w:val="004D1CCB"/>
    <w:rsid w:val="004D2286"/>
    <w:rsid w:val="004D2CDE"/>
    <w:rsid w:val="004D3059"/>
    <w:rsid w:val="004D31E7"/>
    <w:rsid w:val="004D33BD"/>
    <w:rsid w:val="004D35CA"/>
    <w:rsid w:val="004D3BB0"/>
    <w:rsid w:val="004D4058"/>
    <w:rsid w:val="004D4455"/>
    <w:rsid w:val="004D4B05"/>
    <w:rsid w:val="004D4B70"/>
    <w:rsid w:val="004D4DE9"/>
    <w:rsid w:val="004D4ED2"/>
    <w:rsid w:val="004D5411"/>
    <w:rsid w:val="004D6551"/>
    <w:rsid w:val="004D677C"/>
    <w:rsid w:val="004D7216"/>
    <w:rsid w:val="004D747D"/>
    <w:rsid w:val="004D74C9"/>
    <w:rsid w:val="004E017D"/>
    <w:rsid w:val="004E0662"/>
    <w:rsid w:val="004E0717"/>
    <w:rsid w:val="004E0C4A"/>
    <w:rsid w:val="004E0CE8"/>
    <w:rsid w:val="004E1549"/>
    <w:rsid w:val="004E1F5C"/>
    <w:rsid w:val="004E2166"/>
    <w:rsid w:val="004E21DA"/>
    <w:rsid w:val="004E23EE"/>
    <w:rsid w:val="004E2A99"/>
    <w:rsid w:val="004E2D0D"/>
    <w:rsid w:val="004E36D6"/>
    <w:rsid w:val="004E3CBD"/>
    <w:rsid w:val="004E3E78"/>
    <w:rsid w:val="004E3EB0"/>
    <w:rsid w:val="004E4694"/>
    <w:rsid w:val="004E6557"/>
    <w:rsid w:val="004E67C9"/>
    <w:rsid w:val="004E6A44"/>
    <w:rsid w:val="004E6ABF"/>
    <w:rsid w:val="004E6D2A"/>
    <w:rsid w:val="004E74EE"/>
    <w:rsid w:val="004E792C"/>
    <w:rsid w:val="004E7AEB"/>
    <w:rsid w:val="004E7B6E"/>
    <w:rsid w:val="004E7DCA"/>
    <w:rsid w:val="004F01A3"/>
    <w:rsid w:val="004F0449"/>
    <w:rsid w:val="004F069D"/>
    <w:rsid w:val="004F1664"/>
    <w:rsid w:val="004F1CD9"/>
    <w:rsid w:val="004F20A1"/>
    <w:rsid w:val="004F2296"/>
    <w:rsid w:val="004F243E"/>
    <w:rsid w:val="004F2557"/>
    <w:rsid w:val="004F27C1"/>
    <w:rsid w:val="004F28C0"/>
    <w:rsid w:val="004F2AD9"/>
    <w:rsid w:val="004F2ADB"/>
    <w:rsid w:val="004F2FC2"/>
    <w:rsid w:val="004F30E0"/>
    <w:rsid w:val="004F374D"/>
    <w:rsid w:val="004F37FE"/>
    <w:rsid w:val="004F3847"/>
    <w:rsid w:val="004F391B"/>
    <w:rsid w:val="004F3A1B"/>
    <w:rsid w:val="004F3EEB"/>
    <w:rsid w:val="004F43C5"/>
    <w:rsid w:val="004F4EDC"/>
    <w:rsid w:val="004F53BB"/>
    <w:rsid w:val="004F53CB"/>
    <w:rsid w:val="004F547E"/>
    <w:rsid w:val="004F54E9"/>
    <w:rsid w:val="004F5B25"/>
    <w:rsid w:val="004F6C87"/>
    <w:rsid w:val="004F6C90"/>
    <w:rsid w:val="004F77D5"/>
    <w:rsid w:val="004F7D40"/>
    <w:rsid w:val="00500CD2"/>
    <w:rsid w:val="005012AA"/>
    <w:rsid w:val="0050159C"/>
    <w:rsid w:val="005016F2"/>
    <w:rsid w:val="005017C2"/>
    <w:rsid w:val="005022E6"/>
    <w:rsid w:val="00502624"/>
    <w:rsid w:val="0050296B"/>
    <w:rsid w:val="00502A38"/>
    <w:rsid w:val="00503993"/>
    <w:rsid w:val="005039E8"/>
    <w:rsid w:val="00503A3F"/>
    <w:rsid w:val="005048CB"/>
    <w:rsid w:val="00504EB3"/>
    <w:rsid w:val="00505489"/>
    <w:rsid w:val="00505597"/>
    <w:rsid w:val="00505671"/>
    <w:rsid w:val="00505759"/>
    <w:rsid w:val="005060A6"/>
    <w:rsid w:val="00506C76"/>
    <w:rsid w:val="0050759F"/>
    <w:rsid w:val="005075F1"/>
    <w:rsid w:val="00507727"/>
    <w:rsid w:val="005077E9"/>
    <w:rsid w:val="00507E0D"/>
    <w:rsid w:val="00507E7F"/>
    <w:rsid w:val="00507EE4"/>
    <w:rsid w:val="005100D0"/>
    <w:rsid w:val="00510B4D"/>
    <w:rsid w:val="00510FD0"/>
    <w:rsid w:val="00511194"/>
    <w:rsid w:val="0051128D"/>
    <w:rsid w:val="0051147B"/>
    <w:rsid w:val="00511602"/>
    <w:rsid w:val="00511C99"/>
    <w:rsid w:val="00511E2F"/>
    <w:rsid w:val="00512360"/>
    <w:rsid w:val="00512ADD"/>
    <w:rsid w:val="00512B46"/>
    <w:rsid w:val="00512CBD"/>
    <w:rsid w:val="005144FD"/>
    <w:rsid w:val="00514706"/>
    <w:rsid w:val="00514868"/>
    <w:rsid w:val="00514F82"/>
    <w:rsid w:val="0051596A"/>
    <w:rsid w:val="005161CE"/>
    <w:rsid w:val="005161D1"/>
    <w:rsid w:val="00516AD9"/>
    <w:rsid w:val="00516CD3"/>
    <w:rsid w:val="00517080"/>
    <w:rsid w:val="0051719D"/>
    <w:rsid w:val="005178E6"/>
    <w:rsid w:val="00517DBB"/>
    <w:rsid w:val="0052045F"/>
    <w:rsid w:val="00520B3E"/>
    <w:rsid w:val="0052101F"/>
    <w:rsid w:val="00521784"/>
    <w:rsid w:val="00521CED"/>
    <w:rsid w:val="00522033"/>
    <w:rsid w:val="00522337"/>
    <w:rsid w:val="00523405"/>
    <w:rsid w:val="005234D3"/>
    <w:rsid w:val="00523C6F"/>
    <w:rsid w:val="00523E62"/>
    <w:rsid w:val="0052403D"/>
    <w:rsid w:val="005244A8"/>
    <w:rsid w:val="00524D98"/>
    <w:rsid w:val="00526094"/>
    <w:rsid w:val="0052630A"/>
    <w:rsid w:val="005274C6"/>
    <w:rsid w:val="005301B5"/>
    <w:rsid w:val="00531045"/>
    <w:rsid w:val="00531BE4"/>
    <w:rsid w:val="00531C21"/>
    <w:rsid w:val="00531C75"/>
    <w:rsid w:val="00531E0C"/>
    <w:rsid w:val="005320E2"/>
    <w:rsid w:val="0053249B"/>
    <w:rsid w:val="00532B26"/>
    <w:rsid w:val="00532B49"/>
    <w:rsid w:val="005337E6"/>
    <w:rsid w:val="00533CA5"/>
    <w:rsid w:val="00534EB2"/>
    <w:rsid w:val="0053508D"/>
    <w:rsid w:val="005354A7"/>
    <w:rsid w:val="005360F6"/>
    <w:rsid w:val="00536E92"/>
    <w:rsid w:val="00536F5A"/>
    <w:rsid w:val="005374D1"/>
    <w:rsid w:val="00537917"/>
    <w:rsid w:val="00537A41"/>
    <w:rsid w:val="0054004A"/>
    <w:rsid w:val="005401F0"/>
    <w:rsid w:val="00540342"/>
    <w:rsid w:val="005404DD"/>
    <w:rsid w:val="005407D7"/>
    <w:rsid w:val="00540B97"/>
    <w:rsid w:val="00541196"/>
    <w:rsid w:val="00541267"/>
    <w:rsid w:val="00541285"/>
    <w:rsid w:val="005418B6"/>
    <w:rsid w:val="00541CB2"/>
    <w:rsid w:val="005424AA"/>
    <w:rsid w:val="00542EE2"/>
    <w:rsid w:val="00542F07"/>
    <w:rsid w:val="00542F41"/>
    <w:rsid w:val="00543077"/>
    <w:rsid w:val="0054459D"/>
    <w:rsid w:val="00544814"/>
    <w:rsid w:val="00545693"/>
    <w:rsid w:val="00545A13"/>
    <w:rsid w:val="005465B6"/>
    <w:rsid w:val="00546D05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22ED"/>
    <w:rsid w:val="00552C09"/>
    <w:rsid w:val="00552D64"/>
    <w:rsid w:val="005535F6"/>
    <w:rsid w:val="00553666"/>
    <w:rsid w:val="00553688"/>
    <w:rsid w:val="00553F00"/>
    <w:rsid w:val="005544E0"/>
    <w:rsid w:val="00554C1A"/>
    <w:rsid w:val="00554E27"/>
    <w:rsid w:val="00554F66"/>
    <w:rsid w:val="00555036"/>
    <w:rsid w:val="0055537C"/>
    <w:rsid w:val="00555393"/>
    <w:rsid w:val="005555EB"/>
    <w:rsid w:val="005556CD"/>
    <w:rsid w:val="005556D6"/>
    <w:rsid w:val="005557F6"/>
    <w:rsid w:val="0055609C"/>
    <w:rsid w:val="0055612A"/>
    <w:rsid w:val="00556498"/>
    <w:rsid w:val="005564AE"/>
    <w:rsid w:val="00556BBD"/>
    <w:rsid w:val="00556E6F"/>
    <w:rsid w:val="00557134"/>
    <w:rsid w:val="0055739B"/>
    <w:rsid w:val="005573B3"/>
    <w:rsid w:val="00557966"/>
    <w:rsid w:val="005600A5"/>
    <w:rsid w:val="0056027C"/>
    <w:rsid w:val="0056028E"/>
    <w:rsid w:val="00560ED3"/>
    <w:rsid w:val="00561498"/>
    <w:rsid w:val="005615C2"/>
    <w:rsid w:val="005615FA"/>
    <w:rsid w:val="00561F5C"/>
    <w:rsid w:val="00563876"/>
    <w:rsid w:val="00564463"/>
    <w:rsid w:val="00564EE7"/>
    <w:rsid w:val="00565E6A"/>
    <w:rsid w:val="0056619C"/>
    <w:rsid w:val="00566777"/>
    <w:rsid w:val="0056677D"/>
    <w:rsid w:val="005668E8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52D"/>
    <w:rsid w:val="00570EBF"/>
    <w:rsid w:val="00571031"/>
    <w:rsid w:val="00571393"/>
    <w:rsid w:val="00571771"/>
    <w:rsid w:val="00571D0B"/>
    <w:rsid w:val="00571EA0"/>
    <w:rsid w:val="005725DE"/>
    <w:rsid w:val="005728A3"/>
    <w:rsid w:val="00572C3D"/>
    <w:rsid w:val="00572D2C"/>
    <w:rsid w:val="00572E9B"/>
    <w:rsid w:val="00573112"/>
    <w:rsid w:val="00573443"/>
    <w:rsid w:val="0057436A"/>
    <w:rsid w:val="0057492A"/>
    <w:rsid w:val="00574951"/>
    <w:rsid w:val="00574F59"/>
    <w:rsid w:val="0057598C"/>
    <w:rsid w:val="00575E2F"/>
    <w:rsid w:val="0057625D"/>
    <w:rsid w:val="005764F3"/>
    <w:rsid w:val="00576912"/>
    <w:rsid w:val="00576CFF"/>
    <w:rsid w:val="00576EE5"/>
    <w:rsid w:val="00577237"/>
    <w:rsid w:val="0058037D"/>
    <w:rsid w:val="005806C8"/>
    <w:rsid w:val="005809A1"/>
    <w:rsid w:val="00580A5D"/>
    <w:rsid w:val="0058173E"/>
    <w:rsid w:val="00581D9F"/>
    <w:rsid w:val="00582CBE"/>
    <w:rsid w:val="00582E13"/>
    <w:rsid w:val="00582E22"/>
    <w:rsid w:val="005836BB"/>
    <w:rsid w:val="005838DD"/>
    <w:rsid w:val="00583D82"/>
    <w:rsid w:val="005842D4"/>
    <w:rsid w:val="00584462"/>
    <w:rsid w:val="00584D80"/>
    <w:rsid w:val="00584F1D"/>
    <w:rsid w:val="00584FDC"/>
    <w:rsid w:val="00585C25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7016"/>
    <w:rsid w:val="00587A0B"/>
    <w:rsid w:val="00590ACA"/>
    <w:rsid w:val="00590AE0"/>
    <w:rsid w:val="0059104F"/>
    <w:rsid w:val="005919F9"/>
    <w:rsid w:val="00591B34"/>
    <w:rsid w:val="005923FD"/>
    <w:rsid w:val="005924CC"/>
    <w:rsid w:val="00592CCD"/>
    <w:rsid w:val="005933FC"/>
    <w:rsid w:val="00593570"/>
    <w:rsid w:val="005938F7"/>
    <w:rsid w:val="00593F10"/>
    <w:rsid w:val="0059497F"/>
    <w:rsid w:val="00594A7D"/>
    <w:rsid w:val="00594BE6"/>
    <w:rsid w:val="005950A3"/>
    <w:rsid w:val="005950ED"/>
    <w:rsid w:val="0059532F"/>
    <w:rsid w:val="00595709"/>
    <w:rsid w:val="00595787"/>
    <w:rsid w:val="005958A1"/>
    <w:rsid w:val="0059602F"/>
    <w:rsid w:val="00596235"/>
    <w:rsid w:val="00596685"/>
    <w:rsid w:val="00596FB7"/>
    <w:rsid w:val="005975CD"/>
    <w:rsid w:val="0059772C"/>
    <w:rsid w:val="005A01C6"/>
    <w:rsid w:val="005A0D75"/>
    <w:rsid w:val="005A0EB5"/>
    <w:rsid w:val="005A1096"/>
    <w:rsid w:val="005A1363"/>
    <w:rsid w:val="005A1828"/>
    <w:rsid w:val="005A27FA"/>
    <w:rsid w:val="005A2F55"/>
    <w:rsid w:val="005A3246"/>
    <w:rsid w:val="005A34DF"/>
    <w:rsid w:val="005A375A"/>
    <w:rsid w:val="005A3C74"/>
    <w:rsid w:val="005A4454"/>
    <w:rsid w:val="005A4CAD"/>
    <w:rsid w:val="005A5E42"/>
    <w:rsid w:val="005A6580"/>
    <w:rsid w:val="005A6DBF"/>
    <w:rsid w:val="005A75CC"/>
    <w:rsid w:val="005A7B91"/>
    <w:rsid w:val="005A7CAF"/>
    <w:rsid w:val="005B10E3"/>
    <w:rsid w:val="005B2071"/>
    <w:rsid w:val="005B2301"/>
    <w:rsid w:val="005B2977"/>
    <w:rsid w:val="005B31C0"/>
    <w:rsid w:val="005B3EA6"/>
    <w:rsid w:val="005B3ED0"/>
    <w:rsid w:val="005B4358"/>
    <w:rsid w:val="005B495B"/>
    <w:rsid w:val="005B5195"/>
    <w:rsid w:val="005B5205"/>
    <w:rsid w:val="005B5371"/>
    <w:rsid w:val="005B699E"/>
    <w:rsid w:val="005B6A3F"/>
    <w:rsid w:val="005B7325"/>
    <w:rsid w:val="005B76B4"/>
    <w:rsid w:val="005B7A05"/>
    <w:rsid w:val="005B7EE7"/>
    <w:rsid w:val="005C01E9"/>
    <w:rsid w:val="005C0836"/>
    <w:rsid w:val="005C1083"/>
    <w:rsid w:val="005C12A0"/>
    <w:rsid w:val="005C1AFA"/>
    <w:rsid w:val="005C1CD7"/>
    <w:rsid w:val="005C28B0"/>
    <w:rsid w:val="005C28FC"/>
    <w:rsid w:val="005C2E44"/>
    <w:rsid w:val="005C3579"/>
    <w:rsid w:val="005C37EC"/>
    <w:rsid w:val="005C4BEB"/>
    <w:rsid w:val="005C4D5F"/>
    <w:rsid w:val="005C516C"/>
    <w:rsid w:val="005C539F"/>
    <w:rsid w:val="005C564C"/>
    <w:rsid w:val="005C599E"/>
    <w:rsid w:val="005C59F6"/>
    <w:rsid w:val="005C5FCC"/>
    <w:rsid w:val="005C6E7E"/>
    <w:rsid w:val="005C79CA"/>
    <w:rsid w:val="005D053C"/>
    <w:rsid w:val="005D06E4"/>
    <w:rsid w:val="005D0856"/>
    <w:rsid w:val="005D10E3"/>
    <w:rsid w:val="005D129F"/>
    <w:rsid w:val="005D1D7F"/>
    <w:rsid w:val="005D1EAE"/>
    <w:rsid w:val="005D233F"/>
    <w:rsid w:val="005D26F9"/>
    <w:rsid w:val="005D2863"/>
    <w:rsid w:val="005D2871"/>
    <w:rsid w:val="005D2BF9"/>
    <w:rsid w:val="005D2F2B"/>
    <w:rsid w:val="005D3319"/>
    <w:rsid w:val="005D40B4"/>
    <w:rsid w:val="005D426F"/>
    <w:rsid w:val="005D465E"/>
    <w:rsid w:val="005D49A2"/>
    <w:rsid w:val="005D4F60"/>
    <w:rsid w:val="005D50BD"/>
    <w:rsid w:val="005D5266"/>
    <w:rsid w:val="005D531B"/>
    <w:rsid w:val="005D55D2"/>
    <w:rsid w:val="005D57D1"/>
    <w:rsid w:val="005D585A"/>
    <w:rsid w:val="005D5884"/>
    <w:rsid w:val="005D5E7B"/>
    <w:rsid w:val="005D5E98"/>
    <w:rsid w:val="005D62A7"/>
    <w:rsid w:val="005D69A8"/>
    <w:rsid w:val="005D6B4F"/>
    <w:rsid w:val="005D6F7B"/>
    <w:rsid w:val="005D71F4"/>
    <w:rsid w:val="005D7D23"/>
    <w:rsid w:val="005D7EAD"/>
    <w:rsid w:val="005D7FCF"/>
    <w:rsid w:val="005E043F"/>
    <w:rsid w:val="005E0AD6"/>
    <w:rsid w:val="005E0D0F"/>
    <w:rsid w:val="005E1133"/>
    <w:rsid w:val="005E1261"/>
    <w:rsid w:val="005E13BD"/>
    <w:rsid w:val="005E13DA"/>
    <w:rsid w:val="005E13E8"/>
    <w:rsid w:val="005E1A0C"/>
    <w:rsid w:val="005E1CA8"/>
    <w:rsid w:val="005E219C"/>
    <w:rsid w:val="005E24F0"/>
    <w:rsid w:val="005E2CF9"/>
    <w:rsid w:val="005E31EE"/>
    <w:rsid w:val="005E3486"/>
    <w:rsid w:val="005E3571"/>
    <w:rsid w:val="005E3E98"/>
    <w:rsid w:val="005E4306"/>
    <w:rsid w:val="005E4B6E"/>
    <w:rsid w:val="005E4BA2"/>
    <w:rsid w:val="005E4D24"/>
    <w:rsid w:val="005E51FC"/>
    <w:rsid w:val="005E5991"/>
    <w:rsid w:val="005E5B04"/>
    <w:rsid w:val="005E5BDF"/>
    <w:rsid w:val="005E6528"/>
    <w:rsid w:val="005E65F6"/>
    <w:rsid w:val="005E6774"/>
    <w:rsid w:val="005E67E8"/>
    <w:rsid w:val="005E6D28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0866"/>
    <w:rsid w:val="005F1426"/>
    <w:rsid w:val="005F204D"/>
    <w:rsid w:val="005F220D"/>
    <w:rsid w:val="005F2AA0"/>
    <w:rsid w:val="005F326C"/>
    <w:rsid w:val="005F3CEA"/>
    <w:rsid w:val="005F4134"/>
    <w:rsid w:val="005F41B1"/>
    <w:rsid w:val="005F451F"/>
    <w:rsid w:val="005F476C"/>
    <w:rsid w:val="005F489C"/>
    <w:rsid w:val="005F497C"/>
    <w:rsid w:val="005F52E7"/>
    <w:rsid w:val="005F56B3"/>
    <w:rsid w:val="005F59D5"/>
    <w:rsid w:val="005F62A2"/>
    <w:rsid w:val="005F6374"/>
    <w:rsid w:val="005F6410"/>
    <w:rsid w:val="005F650B"/>
    <w:rsid w:val="005F6547"/>
    <w:rsid w:val="005F66F9"/>
    <w:rsid w:val="005F6F84"/>
    <w:rsid w:val="005F736C"/>
    <w:rsid w:val="005F74F1"/>
    <w:rsid w:val="006002A3"/>
    <w:rsid w:val="00600798"/>
    <w:rsid w:val="006009E0"/>
    <w:rsid w:val="00600C4B"/>
    <w:rsid w:val="006017BD"/>
    <w:rsid w:val="0060191D"/>
    <w:rsid w:val="00601ADA"/>
    <w:rsid w:val="006021F0"/>
    <w:rsid w:val="00602462"/>
    <w:rsid w:val="00602746"/>
    <w:rsid w:val="00602D2A"/>
    <w:rsid w:val="00603208"/>
    <w:rsid w:val="006032F7"/>
    <w:rsid w:val="0060378F"/>
    <w:rsid w:val="00603800"/>
    <w:rsid w:val="00603BD8"/>
    <w:rsid w:val="00604378"/>
    <w:rsid w:val="00604468"/>
    <w:rsid w:val="00604927"/>
    <w:rsid w:val="00604A35"/>
    <w:rsid w:val="006052FE"/>
    <w:rsid w:val="00605F75"/>
    <w:rsid w:val="00606380"/>
    <w:rsid w:val="00606D89"/>
    <w:rsid w:val="006070B9"/>
    <w:rsid w:val="006071FA"/>
    <w:rsid w:val="00607341"/>
    <w:rsid w:val="0060764A"/>
    <w:rsid w:val="0060769A"/>
    <w:rsid w:val="0060771E"/>
    <w:rsid w:val="006078E4"/>
    <w:rsid w:val="00607AC2"/>
    <w:rsid w:val="00607E04"/>
    <w:rsid w:val="006104A6"/>
    <w:rsid w:val="00610A5A"/>
    <w:rsid w:val="00610B2A"/>
    <w:rsid w:val="00610B8C"/>
    <w:rsid w:val="006111AB"/>
    <w:rsid w:val="00611F1E"/>
    <w:rsid w:val="006126B4"/>
    <w:rsid w:val="00612B77"/>
    <w:rsid w:val="00612B81"/>
    <w:rsid w:val="006132E1"/>
    <w:rsid w:val="0061330F"/>
    <w:rsid w:val="0061346C"/>
    <w:rsid w:val="006134C7"/>
    <w:rsid w:val="00613C6E"/>
    <w:rsid w:val="006143F9"/>
    <w:rsid w:val="00614D83"/>
    <w:rsid w:val="006157AB"/>
    <w:rsid w:val="00616044"/>
    <w:rsid w:val="00616145"/>
    <w:rsid w:val="0061637F"/>
    <w:rsid w:val="006169B3"/>
    <w:rsid w:val="00616D30"/>
    <w:rsid w:val="00616D43"/>
    <w:rsid w:val="00616F9B"/>
    <w:rsid w:val="006172E3"/>
    <w:rsid w:val="00620191"/>
    <w:rsid w:val="006205B2"/>
    <w:rsid w:val="00620619"/>
    <w:rsid w:val="006213A1"/>
    <w:rsid w:val="0062294A"/>
    <w:rsid w:val="0062338F"/>
    <w:rsid w:val="00623745"/>
    <w:rsid w:val="00623BFA"/>
    <w:rsid w:val="00623C27"/>
    <w:rsid w:val="00623CA7"/>
    <w:rsid w:val="00623F8F"/>
    <w:rsid w:val="00623FAE"/>
    <w:rsid w:val="006249D8"/>
    <w:rsid w:val="00624BB8"/>
    <w:rsid w:val="00624DB4"/>
    <w:rsid w:val="006253CD"/>
    <w:rsid w:val="006257FA"/>
    <w:rsid w:val="00625B2E"/>
    <w:rsid w:val="00625D9E"/>
    <w:rsid w:val="00625DB1"/>
    <w:rsid w:val="0062625A"/>
    <w:rsid w:val="006267FD"/>
    <w:rsid w:val="0062706D"/>
    <w:rsid w:val="0062769B"/>
    <w:rsid w:val="006278C1"/>
    <w:rsid w:val="00627BCC"/>
    <w:rsid w:val="00627CE0"/>
    <w:rsid w:val="00627D35"/>
    <w:rsid w:val="00627F21"/>
    <w:rsid w:val="00627F55"/>
    <w:rsid w:val="00630366"/>
    <w:rsid w:val="0063039D"/>
    <w:rsid w:val="00630B11"/>
    <w:rsid w:val="0063118B"/>
    <w:rsid w:val="00631C66"/>
    <w:rsid w:val="00631E7E"/>
    <w:rsid w:val="0063267C"/>
    <w:rsid w:val="00632CDB"/>
    <w:rsid w:val="00632D6E"/>
    <w:rsid w:val="00632E20"/>
    <w:rsid w:val="00633024"/>
    <w:rsid w:val="00633198"/>
    <w:rsid w:val="00633C29"/>
    <w:rsid w:val="00634750"/>
    <w:rsid w:val="00635233"/>
    <w:rsid w:val="00635696"/>
    <w:rsid w:val="006356EC"/>
    <w:rsid w:val="006357A0"/>
    <w:rsid w:val="006357D7"/>
    <w:rsid w:val="00635B68"/>
    <w:rsid w:val="00637309"/>
    <w:rsid w:val="006376A5"/>
    <w:rsid w:val="006376E2"/>
    <w:rsid w:val="006378EE"/>
    <w:rsid w:val="00637BBF"/>
    <w:rsid w:val="006401C2"/>
    <w:rsid w:val="0064065F"/>
    <w:rsid w:val="006406A7"/>
    <w:rsid w:val="00640EC7"/>
    <w:rsid w:val="00641112"/>
    <w:rsid w:val="0064177B"/>
    <w:rsid w:val="0064182D"/>
    <w:rsid w:val="0064204F"/>
    <w:rsid w:val="0064209D"/>
    <w:rsid w:val="006426F3"/>
    <w:rsid w:val="00642C1D"/>
    <w:rsid w:val="0064310B"/>
    <w:rsid w:val="0064339B"/>
    <w:rsid w:val="00643795"/>
    <w:rsid w:val="0064502D"/>
    <w:rsid w:val="006456EE"/>
    <w:rsid w:val="00645A4F"/>
    <w:rsid w:val="00646061"/>
    <w:rsid w:val="0064613C"/>
    <w:rsid w:val="00646922"/>
    <w:rsid w:val="00646C55"/>
    <w:rsid w:val="00646FF6"/>
    <w:rsid w:val="006477A7"/>
    <w:rsid w:val="0065002D"/>
    <w:rsid w:val="0065092A"/>
    <w:rsid w:val="00650957"/>
    <w:rsid w:val="00651493"/>
    <w:rsid w:val="006519D1"/>
    <w:rsid w:val="00651F04"/>
    <w:rsid w:val="006521F1"/>
    <w:rsid w:val="006525CB"/>
    <w:rsid w:val="00652618"/>
    <w:rsid w:val="00652C93"/>
    <w:rsid w:val="00652D05"/>
    <w:rsid w:val="00653148"/>
    <w:rsid w:val="00653204"/>
    <w:rsid w:val="006537ED"/>
    <w:rsid w:val="0065393A"/>
    <w:rsid w:val="00653A3D"/>
    <w:rsid w:val="00653B43"/>
    <w:rsid w:val="00654066"/>
    <w:rsid w:val="00654171"/>
    <w:rsid w:val="006545C1"/>
    <w:rsid w:val="00655237"/>
    <w:rsid w:val="0065530F"/>
    <w:rsid w:val="00655462"/>
    <w:rsid w:val="00655E7C"/>
    <w:rsid w:val="0065678B"/>
    <w:rsid w:val="00657B19"/>
    <w:rsid w:val="006600F2"/>
    <w:rsid w:val="0066027A"/>
    <w:rsid w:val="006607A2"/>
    <w:rsid w:val="00661858"/>
    <w:rsid w:val="00662312"/>
    <w:rsid w:val="00662611"/>
    <w:rsid w:val="00662682"/>
    <w:rsid w:val="0066273E"/>
    <w:rsid w:val="006629DF"/>
    <w:rsid w:val="00662A67"/>
    <w:rsid w:val="00662B9C"/>
    <w:rsid w:val="00662F06"/>
    <w:rsid w:val="0066376F"/>
    <w:rsid w:val="0066420F"/>
    <w:rsid w:val="00664C79"/>
    <w:rsid w:val="00664D4E"/>
    <w:rsid w:val="00665655"/>
    <w:rsid w:val="00665B0D"/>
    <w:rsid w:val="00665B75"/>
    <w:rsid w:val="00665BFE"/>
    <w:rsid w:val="00665E3D"/>
    <w:rsid w:val="00665EB6"/>
    <w:rsid w:val="00666916"/>
    <w:rsid w:val="0066695C"/>
    <w:rsid w:val="006669E5"/>
    <w:rsid w:val="006669EA"/>
    <w:rsid w:val="006671E8"/>
    <w:rsid w:val="006672EC"/>
    <w:rsid w:val="006674D2"/>
    <w:rsid w:val="006674D9"/>
    <w:rsid w:val="00667691"/>
    <w:rsid w:val="006678CC"/>
    <w:rsid w:val="00670B24"/>
    <w:rsid w:val="00670C7E"/>
    <w:rsid w:val="006717F5"/>
    <w:rsid w:val="00671A39"/>
    <w:rsid w:val="00671A3D"/>
    <w:rsid w:val="00671BD0"/>
    <w:rsid w:val="0067221E"/>
    <w:rsid w:val="006722C3"/>
    <w:rsid w:val="00672759"/>
    <w:rsid w:val="00672A11"/>
    <w:rsid w:val="00672DA3"/>
    <w:rsid w:val="00673365"/>
    <w:rsid w:val="00673980"/>
    <w:rsid w:val="00673B48"/>
    <w:rsid w:val="00673F1F"/>
    <w:rsid w:val="00674331"/>
    <w:rsid w:val="00674B7C"/>
    <w:rsid w:val="00675683"/>
    <w:rsid w:val="00675D3B"/>
    <w:rsid w:val="006761FB"/>
    <w:rsid w:val="00676ACB"/>
    <w:rsid w:val="00676EB9"/>
    <w:rsid w:val="00676FC2"/>
    <w:rsid w:val="00677208"/>
    <w:rsid w:val="0067792C"/>
    <w:rsid w:val="00677AB1"/>
    <w:rsid w:val="00677E14"/>
    <w:rsid w:val="00680658"/>
    <w:rsid w:val="00680D5C"/>
    <w:rsid w:val="00680D67"/>
    <w:rsid w:val="00680E71"/>
    <w:rsid w:val="00680E8D"/>
    <w:rsid w:val="0068118E"/>
    <w:rsid w:val="00681757"/>
    <w:rsid w:val="00681825"/>
    <w:rsid w:val="00681B5C"/>
    <w:rsid w:val="00681CE3"/>
    <w:rsid w:val="00682068"/>
    <w:rsid w:val="006822ED"/>
    <w:rsid w:val="00682364"/>
    <w:rsid w:val="006825C0"/>
    <w:rsid w:val="006827F6"/>
    <w:rsid w:val="006831C3"/>
    <w:rsid w:val="0068361E"/>
    <w:rsid w:val="0068386D"/>
    <w:rsid w:val="00684441"/>
    <w:rsid w:val="006851A4"/>
    <w:rsid w:val="0068586B"/>
    <w:rsid w:val="0068607C"/>
    <w:rsid w:val="00686372"/>
    <w:rsid w:val="0068657D"/>
    <w:rsid w:val="0068677E"/>
    <w:rsid w:val="006868D7"/>
    <w:rsid w:val="00686AE9"/>
    <w:rsid w:val="00686CEC"/>
    <w:rsid w:val="006872A0"/>
    <w:rsid w:val="0068743E"/>
    <w:rsid w:val="00687A55"/>
    <w:rsid w:val="00687AC1"/>
    <w:rsid w:val="0069043C"/>
    <w:rsid w:val="006904CB"/>
    <w:rsid w:val="00690769"/>
    <w:rsid w:val="00691146"/>
    <w:rsid w:val="006919EA"/>
    <w:rsid w:val="00691EB8"/>
    <w:rsid w:val="00692137"/>
    <w:rsid w:val="0069221C"/>
    <w:rsid w:val="006923F6"/>
    <w:rsid w:val="00692A32"/>
    <w:rsid w:val="006938DB"/>
    <w:rsid w:val="006938E2"/>
    <w:rsid w:val="00693B8D"/>
    <w:rsid w:val="00693C40"/>
    <w:rsid w:val="00694301"/>
    <w:rsid w:val="00694C27"/>
    <w:rsid w:val="00694CCF"/>
    <w:rsid w:val="006951C7"/>
    <w:rsid w:val="006952DD"/>
    <w:rsid w:val="006967C8"/>
    <w:rsid w:val="0069689A"/>
    <w:rsid w:val="00696CF0"/>
    <w:rsid w:val="006976D8"/>
    <w:rsid w:val="0069785B"/>
    <w:rsid w:val="00697B02"/>
    <w:rsid w:val="00697DF3"/>
    <w:rsid w:val="006A0700"/>
    <w:rsid w:val="006A149C"/>
    <w:rsid w:val="006A1A8C"/>
    <w:rsid w:val="006A1D0B"/>
    <w:rsid w:val="006A1DA3"/>
    <w:rsid w:val="006A2ED6"/>
    <w:rsid w:val="006A2F17"/>
    <w:rsid w:val="006A351D"/>
    <w:rsid w:val="006A374B"/>
    <w:rsid w:val="006A37FE"/>
    <w:rsid w:val="006A3E27"/>
    <w:rsid w:val="006A3E84"/>
    <w:rsid w:val="006A3F6C"/>
    <w:rsid w:val="006A434E"/>
    <w:rsid w:val="006A44FF"/>
    <w:rsid w:val="006A47FF"/>
    <w:rsid w:val="006A4886"/>
    <w:rsid w:val="006A48E9"/>
    <w:rsid w:val="006A5038"/>
    <w:rsid w:val="006A535D"/>
    <w:rsid w:val="006A55FD"/>
    <w:rsid w:val="006A5C89"/>
    <w:rsid w:val="006A6022"/>
    <w:rsid w:val="006A651A"/>
    <w:rsid w:val="006A721F"/>
    <w:rsid w:val="006A77E3"/>
    <w:rsid w:val="006A7A59"/>
    <w:rsid w:val="006A7D1C"/>
    <w:rsid w:val="006A7E0C"/>
    <w:rsid w:val="006B0AD2"/>
    <w:rsid w:val="006B0E2D"/>
    <w:rsid w:val="006B1131"/>
    <w:rsid w:val="006B12BA"/>
    <w:rsid w:val="006B1627"/>
    <w:rsid w:val="006B171D"/>
    <w:rsid w:val="006B18F1"/>
    <w:rsid w:val="006B1EF9"/>
    <w:rsid w:val="006B1FFE"/>
    <w:rsid w:val="006B2232"/>
    <w:rsid w:val="006B22A7"/>
    <w:rsid w:val="006B257A"/>
    <w:rsid w:val="006B2CCE"/>
    <w:rsid w:val="006B2F46"/>
    <w:rsid w:val="006B340B"/>
    <w:rsid w:val="006B34F9"/>
    <w:rsid w:val="006B3A4C"/>
    <w:rsid w:val="006B3D6D"/>
    <w:rsid w:val="006B3DCA"/>
    <w:rsid w:val="006B3F91"/>
    <w:rsid w:val="006B4488"/>
    <w:rsid w:val="006B453F"/>
    <w:rsid w:val="006B4990"/>
    <w:rsid w:val="006B4A7C"/>
    <w:rsid w:val="006B56EE"/>
    <w:rsid w:val="006B5CCF"/>
    <w:rsid w:val="006B5E3E"/>
    <w:rsid w:val="006B694A"/>
    <w:rsid w:val="006B6A02"/>
    <w:rsid w:val="006B6C29"/>
    <w:rsid w:val="006B72FB"/>
    <w:rsid w:val="006C0401"/>
    <w:rsid w:val="006C0712"/>
    <w:rsid w:val="006C0DFC"/>
    <w:rsid w:val="006C1D34"/>
    <w:rsid w:val="006C1F2C"/>
    <w:rsid w:val="006C23F3"/>
    <w:rsid w:val="006C2826"/>
    <w:rsid w:val="006C362E"/>
    <w:rsid w:val="006C395D"/>
    <w:rsid w:val="006C3C0E"/>
    <w:rsid w:val="006C3F79"/>
    <w:rsid w:val="006C4226"/>
    <w:rsid w:val="006C4955"/>
    <w:rsid w:val="006C4B1D"/>
    <w:rsid w:val="006C4B23"/>
    <w:rsid w:val="006C4C4E"/>
    <w:rsid w:val="006C4E79"/>
    <w:rsid w:val="006C54CF"/>
    <w:rsid w:val="006C5546"/>
    <w:rsid w:val="006C64DE"/>
    <w:rsid w:val="006C6987"/>
    <w:rsid w:val="006C718F"/>
    <w:rsid w:val="006C7563"/>
    <w:rsid w:val="006D00BF"/>
    <w:rsid w:val="006D03B9"/>
    <w:rsid w:val="006D05BA"/>
    <w:rsid w:val="006D0D07"/>
    <w:rsid w:val="006D187C"/>
    <w:rsid w:val="006D1DDC"/>
    <w:rsid w:val="006D1EBF"/>
    <w:rsid w:val="006D2079"/>
    <w:rsid w:val="006D2127"/>
    <w:rsid w:val="006D213B"/>
    <w:rsid w:val="006D24AA"/>
    <w:rsid w:val="006D2BA7"/>
    <w:rsid w:val="006D3354"/>
    <w:rsid w:val="006D3B35"/>
    <w:rsid w:val="006D3B99"/>
    <w:rsid w:val="006D4379"/>
    <w:rsid w:val="006D46DE"/>
    <w:rsid w:val="006D4777"/>
    <w:rsid w:val="006D4A92"/>
    <w:rsid w:val="006D4B00"/>
    <w:rsid w:val="006D5254"/>
    <w:rsid w:val="006D5D92"/>
    <w:rsid w:val="006D6177"/>
    <w:rsid w:val="006D6650"/>
    <w:rsid w:val="006D68C3"/>
    <w:rsid w:val="006D70D8"/>
    <w:rsid w:val="006D7511"/>
    <w:rsid w:val="006D766A"/>
    <w:rsid w:val="006D77C1"/>
    <w:rsid w:val="006D7D88"/>
    <w:rsid w:val="006E002F"/>
    <w:rsid w:val="006E0197"/>
    <w:rsid w:val="006E0204"/>
    <w:rsid w:val="006E0D72"/>
    <w:rsid w:val="006E113C"/>
    <w:rsid w:val="006E13DA"/>
    <w:rsid w:val="006E1432"/>
    <w:rsid w:val="006E1A25"/>
    <w:rsid w:val="006E1FEB"/>
    <w:rsid w:val="006E20BA"/>
    <w:rsid w:val="006E2367"/>
    <w:rsid w:val="006E33B0"/>
    <w:rsid w:val="006E3520"/>
    <w:rsid w:val="006E3816"/>
    <w:rsid w:val="006E3CFB"/>
    <w:rsid w:val="006E4440"/>
    <w:rsid w:val="006E484E"/>
    <w:rsid w:val="006E5623"/>
    <w:rsid w:val="006E5B9E"/>
    <w:rsid w:val="006E621A"/>
    <w:rsid w:val="006E6681"/>
    <w:rsid w:val="006E67FA"/>
    <w:rsid w:val="006E6852"/>
    <w:rsid w:val="006E6F3E"/>
    <w:rsid w:val="006E7A72"/>
    <w:rsid w:val="006E7B09"/>
    <w:rsid w:val="006E7C0B"/>
    <w:rsid w:val="006E7D16"/>
    <w:rsid w:val="006E7D9E"/>
    <w:rsid w:val="006F0212"/>
    <w:rsid w:val="006F07BC"/>
    <w:rsid w:val="006F15DF"/>
    <w:rsid w:val="006F184A"/>
    <w:rsid w:val="006F1B10"/>
    <w:rsid w:val="006F2190"/>
    <w:rsid w:val="006F2291"/>
    <w:rsid w:val="006F293C"/>
    <w:rsid w:val="006F2A56"/>
    <w:rsid w:val="006F2A5E"/>
    <w:rsid w:val="006F2CF2"/>
    <w:rsid w:val="006F2FE3"/>
    <w:rsid w:val="006F316F"/>
    <w:rsid w:val="006F34FD"/>
    <w:rsid w:val="006F351C"/>
    <w:rsid w:val="006F36B1"/>
    <w:rsid w:val="006F3A20"/>
    <w:rsid w:val="006F3E1C"/>
    <w:rsid w:val="006F4C2A"/>
    <w:rsid w:val="006F4C3B"/>
    <w:rsid w:val="006F5088"/>
    <w:rsid w:val="006F53DC"/>
    <w:rsid w:val="006F5775"/>
    <w:rsid w:val="006F585A"/>
    <w:rsid w:val="006F6017"/>
    <w:rsid w:val="006F699E"/>
    <w:rsid w:val="006F69CC"/>
    <w:rsid w:val="006F6B5D"/>
    <w:rsid w:val="006F6B62"/>
    <w:rsid w:val="006F768F"/>
    <w:rsid w:val="006F7A66"/>
    <w:rsid w:val="006F7AE1"/>
    <w:rsid w:val="0070055E"/>
    <w:rsid w:val="007006C5"/>
    <w:rsid w:val="00700A37"/>
    <w:rsid w:val="00700B71"/>
    <w:rsid w:val="00700CB2"/>
    <w:rsid w:val="00700F66"/>
    <w:rsid w:val="007013C2"/>
    <w:rsid w:val="00701BBE"/>
    <w:rsid w:val="00701EEC"/>
    <w:rsid w:val="00702919"/>
    <w:rsid w:val="00704565"/>
    <w:rsid w:val="00704801"/>
    <w:rsid w:val="00704825"/>
    <w:rsid w:val="00704D39"/>
    <w:rsid w:val="00704F1F"/>
    <w:rsid w:val="007053D1"/>
    <w:rsid w:val="00705610"/>
    <w:rsid w:val="00705DB5"/>
    <w:rsid w:val="00706112"/>
    <w:rsid w:val="00706144"/>
    <w:rsid w:val="00706D6C"/>
    <w:rsid w:val="007070D3"/>
    <w:rsid w:val="00707157"/>
    <w:rsid w:val="007072AE"/>
    <w:rsid w:val="0070750C"/>
    <w:rsid w:val="00707C0D"/>
    <w:rsid w:val="00707E2B"/>
    <w:rsid w:val="00710479"/>
    <w:rsid w:val="00710A24"/>
    <w:rsid w:val="00710E7E"/>
    <w:rsid w:val="00710FA5"/>
    <w:rsid w:val="00711587"/>
    <w:rsid w:val="0071176A"/>
    <w:rsid w:val="00711C88"/>
    <w:rsid w:val="00711D17"/>
    <w:rsid w:val="00712564"/>
    <w:rsid w:val="00712972"/>
    <w:rsid w:val="00712BDE"/>
    <w:rsid w:val="00712D07"/>
    <w:rsid w:val="00712E48"/>
    <w:rsid w:val="00712FB2"/>
    <w:rsid w:val="00713548"/>
    <w:rsid w:val="0071357A"/>
    <w:rsid w:val="00713605"/>
    <w:rsid w:val="00713A47"/>
    <w:rsid w:val="00713E27"/>
    <w:rsid w:val="00714C66"/>
    <w:rsid w:val="00714DA2"/>
    <w:rsid w:val="00714EE8"/>
    <w:rsid w:val="00715728"/>
    <w:rsid w:val="00716616"/>
    <w:rsid w:val="00716FDE"/>
    <w:rsid w:val="00717637"/>
    <w:rsid w:val="00720253"/>
    <w:rsid w:val="00720643"/>
    <w:rsid w:val="00720ABE"/>
    <w:rsid w:val="00720C7F"/>
    <w:rsid w:val="00721604"/>
    <w:rsid w:val="00721810"/>
    <w:rsid w:val="00721BA3"/>
    <w:rsid w:val="00721CBC"/>
    <w:rsid w:val="00721D1F"/>
    <w:rsid w:val="00722267"/>
    <w:rsid w:val="00722823"/>
    <w:rsid w:val="00722F43"/>
    <w:rsid w:val="007237B4"/>
    <w:rsid w:val="0072395D"/>
    <w:rsid w:val="0072422D"/>
    <w:rsid w:val="00724C11"/>
    <w:rsid w:val="00724C34"/>
    <w:rsid w:val="00724CCF"/>
    <w:rsid w:val="0072626A"/>
    <w:rsid w:val="007266C6"/>
    <w:rsid w:val="007267A9"/>
    <w:rsid w:val="0072688D"/>
    <w:rsid w:val="00726F40"/>
    <w:rsid w:val="00727406"/>
    <w:rsid w:val="0072746D"/>
    <w:rsid w:val="007277C8"/>
    <w:rsid w:val="00727F1D"/>
    <w:rsid w:val="00730207"/>
    <w:rsid w:val="007304C2"/>
    <w:rsid w:val="007304C4"/>
    <w:rsid w:val="007306D0"/>
    <w:rsid w:val="00730D70"/>
    <w:rsid w:val="00730E52"/>
    <w:rsid w:val="00730EDF"/>
    <w:rsid w:val="00730F11"/>
    <w:rsid w:val="007310F6"/>
    <w:rsid w:val="00732F9C"/>
    <w:rsid w:val="00733085"/>
    <w:rsid w:val="007330ED"/>
    <w:rsid w:val="007334D4"/>
    <w:rsid w:val="0073368B"/>
    <w:rsid w:val="00733F79"/>
    <w:rsid w:val="00734201"/>
    <w:rsid w:val="0073424F"/>
    <w:rsid w:val="0073468F"/>
    <w:rsid w:val="00734B87"/>
    <w:rsid w:val="00734FAD"/>
    <w:rsid w:val="00735583"/>
    <w:rsid w:val="007362D0"/>
    <w:rsid w:val="007366CA"/>
    <w:rsid w:val="007369A2"/>
    <w:rsid w:val="007369BD"/>
    <w:rsid w:val="00736CA4"/>
    <w:rsid w:val="00736F00"/>
    <w:rsid w:val="00737F5E"/>
    <w:rsid w:val="007409F9"/>
    <w:rsid w:val="00740C78"/>
    <w:rsid w:val="00740E24"/>
    <w:rsid w:val="007419FE"/>
    <w:rsid w:val="00741D08"/>
    <w:rsid w:val="00742EEA"/>
    <w:rsid w:val="00743035"/>
    <w:rsid w:val="007432E6"/>
    <w:rsid w:val="007433F6"/>
    <w:rsid w:val="00743689"/>
    <w:rsid w:val="0074372D"/>
    <w:rsid w:val="0074392F"/>
    <w:rsid w:val="00743BAB"/>
    <w:rsid w:val="00744A51"/>
    <w:rsid w:val="00744CCD"/>
    <w:rsid w:val="00744DD4"/>
    <w:rsid w:val="00745473"/>
    <w:rsid w:val="00745541"/>
    <w:rsid w:val="00745BFC"/>
    <w:rsid w:val="00745D72"/>
    <w:rsid w:val="00746AB8"/>
    <w:rsid w:val="00747560"/>
    <w:rsid w:val="00747F21"/>
    <w:rsid w:val="00747F77"/>
    <w:rsid w:val="007500CD"/>
    <w:rsid w:val="00750B15"/>
    <w:rsid w:val="00750F66"/>
    <w:rsid w:val="007511F1"/>
    <w:rsid w:val="0075296A"/>
    <w:rsid w:val="00752A30"/>
    <w:rsid w:val="00753067"/>
    <w:rsid w:val="00753349"/>
    <w:rsid w:val="007533E2"/>
    <w:rsid w:val="00753988"/>
    <w:rsid w:val="007539BC"/>
    <w:rsid w:val="00753AA0"/>
    <w:rsid w:val="00753CE6"/>
    <w:rsid w:val="0075432A"/>
    <w:rsid w:val="0075467D"/>
    <w:rsid w:val="00754734"/>
    <w:rsid w:val="007549BC"/>
    <w:rsid w:val="00754C63"/>
    <w:rsid w:val="00754CE1"/>
    <w:rsid w:val="0075509E"/>
    <w:rsid w:val="0075573E"/>
    <w:rsid w:val="007558F4"/>
    <w:rsid w:val="00755DB4"/>
    <w:rsid w:val="00756284"/>
    <w:rsid w:val="00756823"/>
    <w:rsid w:val="00756B11"/>
    <w:rsid w:val="007570E8"/>
    <w:rsid w:val="00757B19"/>
    <w:rsid w:val="00757CD2"/>
    <w:rsid w:val="00760125"/>
    <w:rsid w:val="00760473"/>
    <w:rsid w:val="00760F78"/>
    <w:rsid w:val="0076187C"/>
    <w:rsid w:val="00761EBB"/>
    <w:rsid w:val="007620BF"/>
    <w:rsid w:val="0076256A"/>
    <w:rsid w:val="00762960"/>
    <w:rsid w:val="00762ECD"/>
    <w:rsid w:val="00762EE4"/>
    <w:rsid w:val="00763963"/>
    <w:rsid w:val="00763D96"/>
    <w:rsid w:val="00763E11"/>
    <w:rsid w:val="00763E71"/>
    <w:rsid w:val="00764861"/>
    <w:rsid w:val="00764B66"/>
    <w:rsid w:val="00764D32"/>
    <w:rsid w:val="007657C0"/>
    <w:rsid w:val="00765808"/>
    <w:rsid w:val="00765A04"/>
    <w:rsid w:val="00765D36"/>
    <w:rsid w:val="00766012"/>
    <w:rsid w:val="0076644C"/>
    <w:rsid w:val="007667EB"/>
    <w:rsid w:val="00767440"/>
    <w:rsid w:val="00767E3A"/>
    <w:rsid w:val="0077026C"/>
    <w:rsid w:val="0077047D"/>
    <w:rsid w:val="007709F4"/>
    <w:rsid w:val="00770E76"/>
    <w:rsid w:val="00770E8B"/>
    <w:rsid w:val="007712F1"/>
    <w:rsid w:val="0077150C"/>
    <w:rsid w:val="0077153C"/>
    <w:rsid w:val="00771CC3"/>
    <w:rsid w:val="00772046"/>
    <w:rsid w:val="0077244F"/>
    <w:rsid w:val="0077272A"/>
    <w:rsid w:val="00772A04"/>
    <w:rsid w:val="00772C35"/>
    <w:rsid w:val="00772C65"/>
    <w:rsid w:val="00772C82"/>
    <w:rsid w:val="00772CDB"/>
    <w:rsid w:val="00773007"/>
    <w:rsid w:val="007730B4"/>
    <w:rsid w:val="007730B8"/>
    <w:rsid w:val="007730C1"/>
    <w:rsid w:val="00773A84"/>
    <w:rsid w:val="00773C93"/>
    <w:rsid w:val="00773FAC"/>
    <w:rsid w:val="00774204"/>
    <w:rsid w:val="00774715"/>
    <w:rsid w:val="00774847"/>
    <w:rsid w:val="00775025"/>
    <w:rsid w:val="00775B1E"/>
    <w:rsid w:val="00775C9A"/>
    <w:rsid w:val="00775D46"/>
    <w:rsid w:val="00776600"/>
    <w:rsid w:val="00776982"/>
    <w:rsid w:val="007770EE"/>
    <w:rsid w:val="00777227"/>
    <w:rsid w:val="00777BD1"/>
    <w:rsid w:val="007801CF"/>
    <w:rsid w:val="007803BD"/>
    <w:rsid w:val="007806E6"/>
    <w:rsid w:val="007809B1"/>
    <w:rsid w:val="00780D84"/>
    <w:rsid w:val="00780D99"/>
    <w:rsid w:val="00780F53"/>
    <w:rsid w:val="00780F69"/>
    <w:rsid w:val="00781276"/>
    <w:rsid w:val="007817E1"/>
    <w:rsid w:val="0078276A"/>
    <w:rsid w:val="00782BC9"/>
    <w:rsid w:val="007830C0"/>
    <w:rsid w:val="007836C8"/>
    <w:rsid w:val="007846CC"/>
    <w:rsid w:val="00784830"/>
    <w:rsid w:val="00784879"/>
    <w:rsid w:val="0078497E"/>
    <w:rsid w:val="00785291"/>
    <w:rsid w:val="007854C0"/>
    <w:rsid w:val="007854C2"/>
    <w:rsid w:val="00785A2E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1997"/>
    <w:rsid w:val="007934E3"/>
    <w:rsid w:val="00793633"/>
    <w:rsid w:val="00793694"/>
    <w:rsid w:val="007938B8"/>
    <w:rsid w:val="0079407F"/>
    <w:rsid w:val="0079459F"/>
    <w:rsid w:val="00794A7B"/>
    <w:rsid w:val="00794AFE"/>
    <w:rsid w:val="0079539B"/>
    <w:rsid w:val="00795896"/>
    <w:rsid w:val="00795AD2"/>
    <w:rsid w:val="00795B60"/>
    <w:rsid w:val="00795D7C"/>
    <w:rsid w:val="00795EDC"/>
    <w:rsid w:val="00795FB7"/>
    <w:rsid w:val="00797142"/>
    <w:rsid w:val="0079764E"/>
    <w:rsid w:val="007976F9"/>
    <w:rsid w:val="00797763"/>
    <w:rsid w:val="0079783D"/>
    <w:rsid w:val="007979D4"/>
    <w:rsid w:val="00797AA3"/>
    <w:rsid w:val="00797B3F"/>
    <w:rsid w:val="00797EE4"/>
    <w:rsid w:val="007A0265"/>
    <w:rsid w:val="007A0624"/>
    <w:rsid w:val="007A0E18"/>
    <w:rsid w:val="007A1015"/>
    <w:rsid w:val="007A1514"/>
    <w:rsid w:val="007A1F54"/>
    <w:rsid w:val="007A239D"/>
    <w:rsid w:val="007A246D"/>
    <w:rsid w:val="007A27B2"/>
    <w:rsid w:val="007A2890"/>
    <w:rsid w:val="007A292C"/>
    <w:rsid w:val="007A30D7"/>
    <w:rsid w:val="007A3710"/>
    <w:rsid w:val="007A407F"/>
    <w:rsid w:val="007A4540"/>
    <w:rsid w:val="007A4F0E"/>
    <w:rsid w:val="007A4F8E"/>
    <w:rsid w:val="007A5144"/>
    <w:rsid w:val="007A5148"/>
    <w:rsid w:val="007A514E"/>
    <w:rsid w:val="007A5A48"/>
    <w:rsid w:val="007A6B1A"/>
    <w:rsid w:val="007A6C58"/>
    <w:rsid w:val="007A6D51"/>
    <w:rsid w:val="007A6FB9"/>
    <w:rsid w:val="007A7741"/>
    <w:rsid w:val="007B094C"/>
    <w:rsid w:val="007B106B"/>
    <w:rsid w:val="007B14BF"/>
    <w:rsid w:val="007B163E"/>
    <w:rsid w:val="007B184D"/>
    <w:rsid w:val="007B197B"/>
    <w:rsid w:val="007B1ECD"/>
    <w:rsid w:val="007B21B0"/>
    <w:rsid w:val="007B23B6"/>
    <w:rsid w:val="007B24D6"/>
    <w:rsid w:val="007B28BE"/>
    <w:rsid w:val="007B2B0F"/>
    <w:rsid w:val="007B2E6F"/>
    <w:rsid w:val="007B3411"/>
    <w:rsid w:val="007B3453"/>
    <w:rsid w:val="007B3BE3"/>
    <w:rsid w:val="007B450C"/>
    <w:rsid w:val="007B482A"/>
    <w:rsid w:val="007B4B3C"/>
    <w:rsid w:val="007B5551"/>
    <w:rsid w:val="007B5772"/>
    <w:rsid w:val="007B58E5"/>
    <w:rsid w:val="007B5971"/>
    <w:rsid w:val="007B5F65"/>
    <w:rsid w:val="007B638D"/>
    <w:rsid w:val="007B694E"/>
    <w:rsid w:val="007B6E61"/>
    <w:rsid w:val="007B72E2"/>
    <w:rsid w:val="007B734B"/>
    <w:rsid w:val="007B7465"/>
    <w:rsid w:val="007B76A7"/>
    <w:rsid w:val="007B783A"/>
    <w:rsid w:val="007B7905"/>
    <w:rsid w:val="007B7FE2"/>
    <w:rsid w:val="007C0191"/>
    <w:rsid w:val="007C0E72"/>
    <w:rsid w:val="007C0F75"/>
    <w:rsid w:val="007C109B"/>
    <w:rsid w:val="007C1165"/>
    <w:rsid w:val="007C16F1"/>
    <w:rsid w:val="007C1729"/>
    <w:rsid w:val="007C185E"/>
    <w:rsid w:val="007C20B2"/>
    <w:rsid w:val="007C218B"/>
    <w:rsid w:val="007C21EA"/>
    <w:rsid w:val="007C232B"/>
    <w:rsid w:val="007C23A6"/>
    <w:rsid w:val="007C28C9"/>
    <w:rsid w:val="007C2B3F"/>
    <w:rsid w:val="007C3643"/>
    <w:rsid w:val="007C37B7"/>
    <w:rsid w:val="007C3F85"/>
    <w:rsid w:val="007C45F7"/>
    <w:rsid w:val="007C4E27"/>
    <w:rsid w:val="007C4F94"/>
    <w:rsid w:val="007C51E8"/>
    <w:rsid w:val="007C52ED"/>
    <w:rsid w:val="007C5C94"/>
    <w:rsid w:val="007C6064"/>
    <w:rsid w:val="007C6D9D"/>
    <w:rsid w:val="007C6F09"/>
    <w:rsid w:val="007C7010"/>
    <w:rsid w:val="007C770E"/>
    <w:rsid w:val="007C771E"/>
    <w:rsid w:val="007C7D73"/>
    <w:rsid w:val="007C7F1D"/>
    <w:rsid w:val="007D0223"/>
    <w:rsid w:val="007D05E8"/>
    <w:rsid w:val="007D0705"/>
    <w:rsid w:val="007D0776"/>
    <w:rsid w:val="007D0E67"/>
    <w:rsid w:val="007D0E76"/>
    <w:rsid w:val="007D1C19"/>
    <w:rsid w:val="007D25B6"/>
    <w:rsid w:val="007D289D"/>
    <w:rsid w:val="007D28E9"/>
    <w:rsid w:val="007D2E97"/>
    <w:rsid w:val="007D33FA"/>
    <w:rsid w:val="007D380C"/>
    <w:rsid w:val="007D3BC6"/>
    <w:rsid w:val="007D3BD1"/>
    <w:rsid w:val="007D3E6D"/>
    <w:rsid w:val="007D4042"/>
    <w:rsid w:val="007D405E"/>
    <w:rsid w:val="007D41DE"/>
    <w:rsid w:val="007D47E4"/>
    <w:rsid w:val="007D49B9"/>
    <w:rsid w:val="007D4D3C"/>
    <w:rsid w:val="007D4D8E"/>
    <w:rsid w:val="007D5182"/>
    <w:rsid w:val="007D519E"/>
    <w:rsid w:val="007D59A0"/>
    <w:rsid w:val="007D655E"/>
    <w:rsid w:val="007D6B70"/>
    <w:rsid w:val="007D6EFD"/>
    <w:rsid w:val="007D6FCA"/>
    <w:rsid w:val="007D71FD"/>
    <w:rsid w:val="007D7C66"/>
    <w:rsid w:val="007D7D3B"/>
    <w:rsid w:val="007D7E3C"/>
    <w:rsid w:val="007E050B"/>
    <w:rsid w:val="007E0794"/>
    <w:rsid w:val="007E0D1E"/>
    <w:rsid w:val="007E2598"/>
    <w:rsid w:val="007E31DE"/>
    <w:rsid w:val="007E37D6"/>
    <w:rsid w:val="007E3CAC"/>
    <w:rsid w:val="007E3DEF"/>
    <w:rsid w:val="007E41CE"/>
    <w:rsid w:val="007E483D"/>
    <w:rsid w:val="007E4FF0"/>
    <w:rsid w:val="007E571C"/>
    <w:rsid w:val="007E5784"/>
    <w:rsid w:val="007E59DC"/>
    <w:rsid w:val="007E5AB1"/>
    <w:rsid w:val="007E60A4"/>
    <w:rsid w:val="007E610A"/>
    <w:rsid w:val="007E6322"/>
    <w:rsid w:val="007E647A"/>
    <w:rsid w:val="007E708B"/>
    <w:rsid w:val="007E71C0"/>
    <w:rsid w:val="007E7C43"/>
    <w:rsid w:val="007F0629"/>
    <w:rsid w:val="007F070F"/>
    <w:rsid w:val="007F087F"/>
    <w:rsid w:val="007F0CA0"/>
    <w:rsid w:val="007F0DFA"/>
    <w:rsid w:val="007F0E24"/>
    <w:rsid w:val="007F106F"/>
    <w:rsid w:val="007F127B"/>
    <w:rsid w:val="007F273D"/>
    <w:rsid w:val="007F2A1A"/>
    <w:rsid w:val="007F2F8B"/>
    <w:rsid w:val="007F354D"/>
    <w:rsid w:val="007F3A2D"/>
    <w:rsid w:val="007F3F59"/>
    <w:rsid w:val="007F41DD"/>
    <w:rsid w:val="007F4355"/>
    <w:rsid w:val="007F4C59"/>
    <w:rsid w:val="007F4DEF"/>
    <w:rsid w:val="007F5DDC"/>
    <w:rsid w:val="007F6146"/>
    <w:rsid w:val="007F6505"/>
    <w:rsid w:val="007F6648"/>
    <w:rsid w:val="007F7520"/>
    <w:rsid w:val="007F7525"/>
    <w:rsid w:val="007F7585"/>
    <w:rsid w:val="007F7588"/>
    <w:rsid w:val="007F77A5"/>
    <w:rsid w:val="007F77FB"/>
    <w:rsid w:val="007F7CB2"/>
    <w:rsid w:val="007F7F45"/>
    <w:rsid w:val="00800097"/>
    <w:rsid w:val="00800C3C"/>
    <w:rsid w:val="00800E8E"/>
    <w:rsid w:val="008010B0"/>
    <w:rsid w:val="00801438"/>
    <w:rsid w:val="008019D9"/>
    <w:rsid w:val="00801B3E"/>
    <w:rsid w:val="00801CF4"/>
    <w:rsid w:val="00801D01"/>
    <w:rsid w:val="00803372"/>
    <w:rsid w:val="008033B2"/>
    <w:rsid w:val="008037A9"/>
    <w:rsid w:val="00803885"/>
    <w:rsid w:val="008038BA"/>
    <w:rsid w:val="00803BC2"/>
    <w:rsid w:val="00803D1D"/>
    <w:rsid w:val="00804956"/>
    <w:rsid w:val="00804B35"/>
    <w:rsid w:val="00805047"/>
    <w:rsid w:val="008054DC"/>
    <w:rsid w:val="008058E5"/>
    <w:rsid w:val="0080590A"/>
    <w:rsid w:val="00805931"/>
    <w:rsid w:val="00805A55"/>
    <w:rsid w:val="00805F3E"/>
    <w:rsid w:val="008061FC"/>
    <w:rsid w:val="00806CB8"/>
    <w:rsid w:val="008076CA"/>
    <w:rsid w:val="00807AF2"/>
    <w:rsid w:val="00807D05"/>
    <w:rsid w:val="00807ED0"/>
    <w:rsid w:val="008100D8"/>
    <w:rsid w:val="008103B8"/>
    <w:rsid w:val="008104C4"/>
    <w:rsid w:val="008105F3"/>
    <w:rsid w:val="008106C8"/>
    <w:rsid w:val="008106E9"/>
    <w:rsid w:val="00810990"/>
    <w:rsid w:val="00810AAB"/>
    <w:rsid w:val="00810B50"/>
    <w:rsid w:val="00811390"/>
    <w:rsid w:val="00811542"/>
    <w:rsid w:val="00811738"/>
    <w:rsid w:val="00812048"/>
    <w:rsid w:val="008122E5"/>
    <w:rsid w:val="00812471"/>
    <w:rsid w:val="00812E26"/>
    <w:rsid w:val="0081335B"/>
    <w:rsid w:val="008134C2"/>
    <w:rsid w:val="00813794"/>
    <w:rsid w:val="00813DC2"/>
    <w:rsid w:val="00813F30"/>
    <w:rsid w:val="008142AC"/>
    <w:rsid w:val="00814307"/>
    <w:rsid w:val="00814745"/>
    <w:rsid w:val="008149B3"/>
    <w:rsid w:val="00814C16"/>
    <w:rsid w:val="00814D78"/>
    <w:rsid w:val="008154D7"/>
    <w:rsid w:val="008163FA"/>
    <w:rsid w:val="00816787"/>
    <w:rsid w:val="00816AD9"/>
    <w:rsid w:val="0081708B"/>
    <w:rsid w:val="00817BC1"/>
    <w:rsid w:val="00820D91"/>
    <w:rsid w:val="00822955"/>
    <w:rsid w:val="008229C8"/>
    <w:rsid w:val="00822CE4"/>
    <w:rsid w:val="00822F76"/>
    <w:rsid w:val="008230BD"/>
    <w:rsid w:val="00823217"/>
    <w:rsid w:val="00823508"/>
    <w:rsid w:val="00823985"/>
    <w:rsid w:val="00823B5B"/>
    <w:rsid w:val="00823D13"/>
    <w:rsid w:val="008241BE"/>
    <w:rsid w:val="00824715"/>
    <w:rsid w:val="008247C8"/>
    <w:rsid w:val="00824DE9"/>
    <w:rsid w:val="00825061"/>
    <w:rsid w:val="00825B7A"/>
    <w:rsid w:val="0082657F"/>
    <w:rsid w:val="008266D0"/>
    <w:rsid w:val="00827520"/>
    <w:rsid w:val="0083030D"/>
    <w:rsid w:val="008303C8"/>
    <w:rsid w:val="008314C0"/>
    <w:rsid w:val="00831BE7"/>
    <w:rsid w:val="00831DAA"/>
    <w:rsid w:val="0083203A"/>
    <w:rsid w:val="008321D0"/>
    <w:rsid w:val="00832732"/>
    <w:rsid w:val="00832BF3"/>
    <w:rsid w:val="00832C14"/>
    <w:rsid w:val="00832C2D"/>
    <w:rsid w:val="008333AA"/>
    <w:rsid w:val="008333D4"/>
    <w:rsid w:val="0083358D"/>
    <w:rsid w:val="00833916"/>
    <w:rsid w:val="008339E1"/>
    <w:rsid w:val="00833CDE"/>
    <w:rsid w:val="00833F16"/>
    <w:rsid w:val="0083422A"/>
    <w:rsid w:val="00834452"/>
    <w:rsid w:val="0083555E"/>
    <w:rsid w:val="00835CB8"/>
    <w:rsid w:val="00835FE8"/>
    <w:rsid w:val="008363CD"/>
    <w:rsid w:val="00836575"/>
    <w:rsid w:val="008367AC"/>
    <w:rsid w:val="00836FAA"/>
    <w:rsid w:val="008373F7"/>
    <w:rsid w:val="00837B22"/>
    <w:rsid w:val="00837B55"/>
    <w:rsid w:val="0084010C"/>
    <w:rsid w:val="00840338"/>
    <w:rsid w:val="0084048A"/>
    <w:rsid w:val="0084058B"/>
    <w:rsid w:val="00840B7A"/>
    <w:rsid w:val="008413A0"/>
    <w:rsid w:val="008419F2"/>
    <w:rsid w:val="00841CD8"/>
    <w:rsid w:val="00842879"/>
    <w:rsid w:val="0084307E"/>
    <w:rsid w:val="008430DE"/>
    <w:rsid w:val="008435BC"/>
    <w:rsid w:val="008435FC"/>
    <w:rsid w:val="0084361F"/>
    <w:rsid w:val="008436DE"/>
    <w:rsid w:val="00843861"/>
    <w:rsid w:val="008442DA"/>
    <w:rsid w:val="0084499B"/>
    <w:rsid w:val="00844BB1"/>
    <w:rsid w:val="008453F4"/>
    <w:rsid w:val="00845BCF"/>
    <w:rsid w:val="00845DDA"/>
    <w:rsid w:val="00845F31"/>
    <w:rsid w:val="00846642"/>
    <w:rsid w:val="008467F1"/>
    <w:rsid w:val="00846A25"/>
    <w:rsid w:val="008473AB"/>
    <w:rsid w:val="008475F2"/>
    <w:rsid w:val="0084781C"/>
    <w:rsid w:val="00847A2A"/>
    <w:rsid w:val="0085029E"/>
    <w:rsid w:val="008508CB"/>
    <w:rsid w:val="00851744"/>
    <w:rsid w:val="00851E6D"/>
    <w:rsid w:val="0085208B"/>
    <w:rsid w:val="008522A9"/>
    <w:rsid w:val="00852312"/>
    <w:rsid w:val="00852AD9"/>
    <w:rsid w:val="00853341"/>
    <w:rsid w:val="00853D22"/>
    <w:rsid w:val="00853E25"/>
    <w:rsid w:val="008540BB"/>
    <w:rsid w:val="00854368"/>
    <w:rsid w:val="008546D2"/>
    <w:rsid w:val="00854771"/>
    <w:rsid w:val="00855596"/>
    <w:rsid w:val="00855EC9"/>
    <w:rsid w:val="00856100"/>
    <w:rsid w:val="0085621B"/>
    <w:rsid w:val="0085661C"/>
    <w:rsid w:val="0085693A"/>
    <w:rsid w:val="00856A9A"/>
    <w:rsid w:val="00856B54"/>
    <w:rsid w:val="00856F94"/>
    <w:rsid w:val="0085716D"/>
    <w:rsid w:val="0085788C"/>
    <w:rsid w:val="008579F8"/>
    <w:rsid w:val="00857AC4"/>
    <w:rsid w:val="00857E8E"/>
    <w:rsid w:val="00860355"/>
    <w:rsid w:val="008609A5"/>
    <w:rsid w:val="00860E98"/>
    <w:rsid w:val="00860F75"/>
    <w:rsid w:val="008610DA"/>
    <w:rsid w:val="008610EE"/>
    <w:rsid w:val="00861197"/>
    <w:rsid w:val="008615AB"/>
    <w:rsid w:val="00861A45"/>
    <w:rsid w:val="00861B12"/>
    <w:rsid w:val="00861E38"/>
    <w:rsid w:val="00862317"/>
    <w:rsid w:val="008623BF"/>
    <w:rsid w:val="00862F4C"/>
    <w:rsid w:val="00863286"/>
    <w:rsid w:val="00863AAA"/>
    <w:rsid w:val="00863CDB"/>
    <w:rsid w:val="008647BC"/>
    <w:rsid w:val="00864807"/>
    <w:rsid w:val="00864975"/>
    <w:rsid w:val="00864AE0"/>
    <w:rsid w:val="00864C40"/>
    <w:rsid w:val="00865351"/>
    <w:rsid w:val="00865F8F"/>
    <w:rsid w:val="008673B6"/>
    <w:rsid w:val="0086750B"/>
    <w:rsid w:val="00867858"/>
    <w:rsid w:val="00870A20"/>
    <w:rsid w:val="00870D6D"/>
    <w:rsid w:val="008718C0"/>
    <w:rsid w:val="008720E8"/>
    <w:rsid w:val="00872558"/>
    <w:rsid w:val="008726E5"/>
    <w:rsid w:val="00872A26"/>
    <w:rsid w:val="0087342A"/>
    <w:rsid w:val="0087388B"/>
    <w:rsid w:val="008743AB"/>
    <w:rsid w:val="00874454"/>
    <w:rsid w:val="008749EF"/>
    <w:rsid w:val="00874B01"/>
    <w:rsid w:val="00874E66"/>
    <w:rsid w:val="00874EF9"/>
    <w:rsid w:val="0087531D"/>
    <w:rsid w:val="00875379"/>
    <w:rsid w:val="00875486"/>
    <w:rsid w:val="00875EDA"/>
    <w:rsid w:val="008765F4"/>
    <w:rsid w:val="00876E44"/>
    <w:rsid w:val="008777DF"/>
    <w:rsid w:val="00877AF1"/>
    <w:rsid w:val="00877EFE"/>
    <w:rsid w:val="00880A33"/>
    <w:rsid w:val="00880EA2"/>
    <w:rsid w:val="00881344"/>
    <w:rsid w:val="008815D2"/>
    <w:rsid w:val="0088162C"/>
    <w:rsid w:val="00881B88"/>
    <w:rsid w:val="00881B93"/>
    <w:rsid w:val="00881CE9"/>
    <w:rsid w:val="00881FB2"/>
    <w:rsid w:val="00882335"/>
    <w:rsid w:val="00882706"/>
    <w:rsid w:val="00882BA9"/>
    <w:rsid w:val="00882FEA"/>
    <w:rsid w:val="008830B4"/>
    <w:rsid w:val="0088314B"/>
    <w:rsid w:val="008836CC"/>
    <w:rsid w:val="00883AF3"/>
    <w:rsid w:val="00883D30"/>
    <w:rsid w:val="008841A6"/>
    <w:rsid w:val="008845BC"/>
    <w:rsid w:val="00884CEC"/>
    <w:rsid w:val="008850DB"/>
    <w:rsid w:val="0088516D"/>
    <w:rsid w:val="00885305"/>
    <w:rsid w:val="00885536"/>
    <w:rsid w:val="00885AA4"/>
    <w:rsid w:val="00886B1B"/>
    <w:rsid w:val="008871EC"/>
    <w:rsid w:val="00887BFD"/>
    <w:rsid w:val="00890528"/>
    <w:rsid w:val="008906E9"/>
    <w:rsid w:val="00890BAF"/>
    <w:rsid w:val="00890EBF"/>
    <w:rsid w:val="00892127"/>
    <w:rsid w:val="00892331"/>
    <w:rsid w:val="008924D8"/>
    <w:rsid w:val="0089268F"/>
    <w:rsid w:val="0089274E"/>
    <w:rsid w:val="00892DE2"/>
    <w:rsid w:val="008934DC"/>
    <w:rsid w:val="00893B10"/>
    <w:rsid w:val="00893F17"/>
    <w:rsid w:val="00893F43"/>
    <w:rsid w:val="0089418A"/>
    <w:rsid w:val="008943C9"/>
    <w:rsid w:val="00894C49"/>
    <w:rsid w:val="008951BD"/>
    <w:rsid w:val="008955A9"/>
    <w:rsid w:val="00895C64"/>
    <w:rsid w:val="00895C94"/>
    <w:rsid w:val="00895CFA"/>
    <w:rsid w:val="00895CFC"/>
    <w:rsid w:val="0089620A"/>
    <w:rsid w:val="008966A9"/>
    <w:rsid w:val="00896896"/>
    <w:rsid w:val="008969A7"/>
    <w:rsid w:val="00896A0B"/>
    <w:rsid w:val="00896CA4"/>
    <w:rsid w:val="00896D08"/>
    <w:rsid w:val="008973D1"/>
    <w:rsid w:val="00897A2F"/>
    <w:rsid w:val="00897AD1"/>
    <w:rsid w:val="00897B08"/>
    <w:rsid w:val="008A0BCF"/>
    <w:rsid w:val="008A0BF2"/>
    <w:rsid w:val="008A0D9E"/>
    <w:rsid w:val="008A16D6"/>
    <w:rsid w:val="008A1D69"/>
    <w:rsid w:val="008A23F6"/>
    <w:rsid w:val="008A283F"/>
    <w:rsid w:val="008A2876"/>
    <w:rsid w:val="008A2A84"/>
    <w:rsid w:val="008A2FB4"/>
    <w:rsid w:val="008A368B"/>
    <w:rsid w:val="008A3E43"/>
    <w:rsid w:val="008A420A"/>
    <w:rsid w:val="008A438C"/>
    <w:rsid w:val="008A4469"/>
    <w:rsid w:val="008A476E"/>
    <w:rsid w:val="008A4ED4"/>
    <w:rsid w:val="008A5071"/>
    <w:rsid w:val="008A51AE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A43"/>
    <w:rsid w:val="008B0271"/>
    <w:rsid w:val="008B0A66"/>
    <w:rsid w:val="008B127B"/>
    <w:rsid w:val="008B1321"/>
    <w:rsid w:val="008B1A9A"/>
    <w:rsid w:val="008B1F3C"/>
    <w:rsid w:val="008B1F75"/>
    <w:rsid w:val="008B1FE0"/>
    <w:rsid w:val="008B2181"/>
    <w:rsid w:val="008B2971"/>
    <w:rsid w:val="008B388A"/>
    <w:rsid w:val="008B485B"/>
    <w:rsid w:val="008B4CC1"/>
    <w:rsid w:val="008B5367"/>
    <w:rsid w:val="008B57B7"/>
    <w:rsid w:val="008B587F"/>
    <w:rsid w:val="008B594F"/>
    <w:rsid w:val="008B5AF7"/>
    <w:rsid w:val="008B5C8D"/>
    <w:rsid w:val="008B5D42"/>
    <w:rsid w:val="008B6BD2"/>
    <w:rsid w:val="008B735D"/>
    <w:rsid w:val="008B7DF8"/>
    <w:rsid w:val="008B7E92"/>
    <w:rsid w:val="008C04ED"/>
    <w:rsid w:val="008C0DDB"/>
    <w:rsid w:val="008C0F8A"/>
    <w:rsid w:val="008C169F"/>
    <w:rsid w:val="008C1919"/>
    <w:rsid w:val="008C1AEA"/>
    <w:rsid w:val="008C1C8A"/>
    <w:rsid w:val="008C228F"/>
    <w:rsid w:val="008C29AA"/>
    <w:rsid w:val="008C29C2"/>
    <w:rsid w:val="008C2B42"/>
    <w:rsid w:val="008C2EAD"/>
    <w:rsid w:val="008C3A5C"/>
    <w:rsid w:val="008C4213"/>
    <w:rsid w:val="008C4735"/>
    <w:rsid w:val="008C4ACC"/>
    <w:rsid w:val="008C4C84"/>
    <w:rsid w:val="008C6008"/>
    <w:rsid w:val="008C6013"/>
    <w:rsid w:val="008C6038"/>
    <w:rsid w:val="008C6353"/>
    <w:rsid w:val="008C670A"/>
    <w:rsid w:val="008C6754"/>
    <w:rsid w:val="008C7750"/>
    <w:rsid w:val="008D02ED"/>
    <w:rsid w:val="008D05A4"/>
    <w:rsid w:val="008D0A31"/>
    <w:rsid w:val="008D0B4D"/>
    <w:rsid w:val="008D0D9D"/>
    <w:rsid w:val="008D0FD2"/>
    <w:rsid w:val="008D1325"/>
    <w:rsid w:val="008D13C6"/>
    <w:rsid w:val="008D1604"/>
    <w:rsid w:val="008D1667"/>
    <w:rsid w:val="008D1BB8"/>
    <w:rsid w:val="008D3158"/>
    <w:rsid w:val="008D3543"/>
    <w:rsid w:val="008D3768"/>
    <w:rsid w:val="008D3BC4"/>
    <w:rsid w:val="008D3D29"/>
    <w:rsid w:val="008D3D62"/>
    <w:rsid w:val="008D3FBA"/>
    <w:rsid w:val="008D46D9"/>
    <w:rsid w:val="008D4A6D"/>
    <w:rsid w:val="008D4A8C"/>
    <w:rsid w:val="008D506D"/>
    <w:rsid w:val="008D52CA"/>
    <w:rsid w:val="008D5524"/>
    <w:rsid w:val="008D5648"/>
    <w:rsid w:val="008D572D"/>
    <w:rsid w:val="008D59BA"/>
    <w:rsid w:val="008D60AB"/>
    <w:rsid w:val="008D6358"/>
    <w:rsid w:val="008D75E0"/>
    <w:rsid w:val="008D79B5"/>
    <w:rsid w:val="008E0737"/>
    <w:rsid w:val="008E07CE"/>
    <w:rsid w:val="008E09A7"/>
    <w:rsid w:val="008E0AB8"/>
    <w:rsid w:val="008E0F1B"/>
    <w:rsid w:val="008E12B5"/>
    <w:rsid w:val="008E184F"/>
    <w:rsid w:val="008E1AF9"/>
    <w:rsid w:val="008E26EE"/>
    <w:rsid w:val="008E2860"/>
    <w:rsid w:val="008E2B41"/>
    <w:rsid w:val="008E2EE8"/>
    <w:rsid w:val="008E30AD"/>
    <w:rsid w:val="008E38DD"/>
    <w:rsid w:val="008E3AB3"/>
    <w:rsid w:val="008E3DB4"/>
    <w:rsid w:val="008E43B1"/>
    <w:rsid w:val="008E4BBD"/>
    <w:rsid w:val="008E4D85"/>
    <w:rsid w:val="008E4EF8"/>
    <w:rsid w:val="008E50BD"/>
    <w:rsid w:val="008E535C"/>
    <w:rsid w:val="008E54F3"/>
    <w:rsid w:val="008E5708"/>
    <w:rsid w:val="008E60CF"/>
    <w:rsid w:val="008E61A0"/>
    <w:rsid w:val="008E65D2"/>
    <w:rsid w:val="008E67A8"/>
    <w:rsid w:val="008E6B27"/>
    <w:rsid w:val="008E707F"/>
    <w:rsid w:val="008E793B"/>
    <w:rsid w:val="008F0180"/>
    <w:rsid w:val="008F0249"/>
    <w:rsid w:val="008F03C4"/>
    <w:rsid w:val="008F06F0"/>
    <w:rsid w:val="008F0968"/>
    <w:rsid w:val="008F0CDF"/>
    <w:rsid w:val="008F17BA"/>
    <w:rsid w:val="008F194A"/>
    <w:rsid w:val="008F19E5"/>
    <w:rsid w:val="008F1C01"/>
    <w:rsid w:val="008F244E"/>
    <w:rsid w:val="008F2908"/>
    <w:rsid w:val="008F2A13"/>
    <w:rsid w:val="008F2C33"/>
    <w:rsid w:val="008F2CC1"/>
    <w:rsid w:val="008F2EAB"/>
    <w:rsid w:val="008F2ECF"/>
    <w:rsid w:val="008F3099"/>
    <w:rsid w:val="008F31DA"/>
    <w:rsid w:val="008F36EB"/>
    <w:rsid w:val="008F3BCA"/>
    <w:rsid w:val="008F3C3D"/>
    <w:rsid w:val="008F43E8"/>
    <w:rsid w:val="008F4A24"/>
    <w:rsid w:val="008F5B59"/>
    <w:rsid w:val="008F5DE2"/>
    <w:rsid w:val="008F62C1"/>
    <w:rsid w:val="008F67A2"/>
    <w:rsid w:val="008F6D8B"/>
    <w:rsid w:val="008F743E"/>
    <w:rsid w:val="008F74C4"/>
    <w:rsid w:val="008F7A07"/>
    <w:rsid w:val="008F7C8A"/>
    <w:rsid w:val="00901214"/>
    <w:rsid w:val="00901296"/>
    <w:rsid w:val="0090155C"/>
    <w:rsid w:val="00901C69"/>
    <w:rsid w:val="00901FE4"/>
    <w:rsid w:val="009020B9"/>
    <w:rsid w:val="0090215A"/>
    <w:rsid w:val="009030E0"/>
    <w:rsid w:val="0090398D"/>
    <w:rsid w:val="009043C8"/>
    <w:rsid w:val="00904752"/>
    <w:rsid w:val="009049BC"/>
    <w:rsid w:val="00904BFC"/>
    <w:rsid w:val="00904C09"/>
    <w:rsid w:val="00904F94"/>
    <w:rsid w:val="009052FF"/>
    <w:rsid w:val="00905D8B"/>
    <w:rsid w:val="0090616D"/>
    <w:rsid w:val="009063A8"/>
    <w:rsid w:val="0090657F"/>
    <w:rsid w:val="00906F3E"/>
    <w:rsid w:val="00907662"/>
    <w:rsid w:val="009104FE"/>
    <w:rsid w:val="009105EE"/>
    <w:rsid w:val="00910906"/>
    <w:rsid w:val="0091114C"/>
    <w:rsid w:val="00911367"/>
    <w:rsid w:val="009127CB"/>
    <w:rsid w:val="00912807"/>
    <w:rsid w:val="00912993"/>
    <w:rsid w:val="0091349A"/>
    <w:rsid w:val="009139FB"/>
    <w:rsid w:val="00913C3C"/>
    <w:rsid w:val="00913D6F"/>
    <w:rsid w:val="00913E98"/>
    <w:rsid w:val="00914150"/>
    <w:rsid w:val="009141BC"/>
    <w:rsid w:val="00914297"/>
    <w:rsid w:val="009147EC"/>
    <w:rsid w:val="00915115"/>
    <w:rsid w:val="00915B3E"/>
    <w:rsid w:val="00916770"/>
    <w:rsid w:val="00916904"/>
    <w:rsid w:val="00916BEA"/>
    <w:rsid w:val="009175C2"/>
    <w:rsid w:val="00917627"/>
    <w:rsid w:val="0091770A"/>
    <w:rsid w:val="00917AFF"/>
    <w:rsid w:val="00917E1A"/>
    <w:rsid w:val="00917F9D"/>
    <w:rsid w:val="0092003D"/>
    <w:rsid w:val="00920214"/>
    <w:rsid w:val="00920454"/>
    <w:rsid w:val="00920826"/>
    <w:rsid w:val="00920C2E"/>
    <w:rsid w:val="00921034"/>
    <w:rsid w:val="00921665"/>
    <w:rsid w:val="00921FCA"/>
    <w:rsid w:val="00922196"/>
    <w:rsid w:val="009223F8"/>
    <w:rsid w:val="00922467"/>
    <w:rsid w:val="0092437E"/>
    <w:rsid w:val="00924C72"/>
    <w:rsid w:val="009250CF"/>
    <w:rsid w:val="009253F5"/>
    <w:rsid w:val="00925DE1"/>
    <w:rsid w:val="00926414"/>
    <w:rsid w:val="009264E7"/>
    <w:rsid w:val="00926CE3"/>
    <w:rsid w:val="0092711F"/>
    <w:rsid w:val="0092763E"/>
    <w:rsid w:val="00930834"/>
    <w:rsid w:val="00930E21"/>
    <w:rsid w:val="009314F8"/>
    <w:rsid w:val="00931C31"/>
    <w:rsid w:val="00931EE4"/>
    <w:rsid w:val="00932247"/>
    <w:rsid w:val="0093253A"/>
    <w:rsid w:val="009328F3"/>
    <w:rsid w:val="00933659"/>
    <w:rsid w:val="0093385F"/>
    <w:rsid w:val="00933C20"/>
    <w:rsid w:val="00933F26"/>
    <w:rsid w:val="009341F4"/>
    <w:rsid w:val="0093470E"/>
    <w:rsid w:val="00934732"/>
    <w:rsid w:val="00934A1D"/>
    <w:rsid w:val="009358EE"/>
    <w:rsid w:val="0093590F"/>
    <w:rsid w:val="00935E8F"/>
    <w:rsid w:val="0093615C"/>
    <w:rsid w:val="00936227"/>
    <w:rsid w:val="009364EC"/>
    <w:rsid w:val="00936708"/>
    <w:rsid w:val="00936B08"/>
    <w:rsid w:val="00936CC2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B5F"/>
    <w:rsid w:val="00940F15"/>
    <w:rsid w:val="00941126"/>
    <w:rsid w:val="00941428"/>
    <w:rsid w:val="009414EA"/>
    <w:rsid w:val="00941502"/>
    <w:rsid w:val="00941D2E"/>
    <w:rsid w:val="0094218C"/>
    <w:rsid w:val="00942684"/>
    <w:rsid w:val="009428F9"/>
    <w:rsid w:val="009429FA"/>
    <w:rsid w:val="00942DAB"/>
    <w:rsid w:val="009430FA"/>
    <w:rsid w:val="0094344D"/>
    <w:rsid w:val="00943BE0"/>
    <w:rsid w:val="00943CAF"/>
    <w:rsid w:val="00943D23"/>
    <w:rsid w:val="00943DB8"/>
    <w:rsid w:val="009455A9"/>
    <w:rsid w:val="0094576B"/>
    <w:rsid w:val="009457E6"/>
    <w:rsid w:val="0094595C"/>
    <w:rsid w:val="00945B17"/>
    <w:rsid w:val="0094632E"/>
    <w:rsid w:val="009464C8"/>
    <w:rsid w:val="00946A88"/>
    <w:rsid w:val="00947311"/>
    <w:rsid w:val="009474AE"/>
    <w:rsid w:val="009476C0"/>
    <w:rsid w:val="00947759"/>
    <w:rsid w:val="009479B6"/>
    <w:rsid w:val="00947DE3"/>
    <w:rsid w:val="00950030"/>
    <w:rsid w:val="00950723"/>
    <w:rsid w:val="00950734"/>
    <w:rsid w:val="00950B87"/>
    <w:rsid w:val="00950DB8"/>
    <w:rsid w:val="00952A04"/>
    <w:rsid w:val="00953613"/>
    <w:rsid w:val="00953A99"/>
    <w:rsid w:val="00953C03"/>
    <w:rsid w:val="0095446D"/>
    <w:rsid w:val="0095484E"/>
    <w:rsid w:val="00954B19"/>
    <w:rsid w:val="00954BBD"/>
    <w:rsid w:val="0095504B"/>
    <w:rsid w:val="00955089"/>
    <w:rsid w:val="009550C2"/>
    <w:rsid w:val="00955449"/>
    <w:rsid w:val="00955D36"/>
    <w:rsid w:val="00955F03"/>
    <w:rsid w:val="00955FF8"/>
    <w:rsid w:val="009562F7"/>
    <w:rsid w:val="0095644D"/>
    <w:rsid w:val="0095657A"/>
    <w:rsid w:val="009566B0"/>
    <w:rsid w:val="009572EA"/>
    <w:rsid w:val="009576C1"/>
    <w:rsid w:val="00957781"/>
    <w:rsid w:val="00957E6D"/>
    <w:rsid w:val="00960CBD"/>
    <w:rsid w:val="00960E92"/>
    <w:rsid w:val="00961544"/>
    <w:rsid w:val="00961BEF"/>
    <w:rsid w:val="0096249E"/>
    <w:rsid w:val="009624DB"/>
    <w:rsid w:val="009636DA"/>
    <w:rsid w:val="00963E17"/>
    <w:rsid w:val="00964612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775"/>
    <w:rsid w:val="00967A92"/>
    <w:rsid w:val="00967D47"/>
    <w:rsid w:val="00967EBF"/>
    <w:rsid w:val="009708BE"/>
    <w:rsid w:val="00970CF4"/>
    <w:rsid w:val="00970D78"/>
    <w:rsid w:val="00970FB3"/>
    <w:rsid w:val="00971E62"/>
    <w:rsid w:val="00972421"/>
    <w:rsid w:val="00972AB6"/>
    <w:rsid w:val="00972ACB"/>
    <w:rsid w:val="00972BA9"/>
    <w:rsid w:val="009732D8"/>
    <w:rsid w:val="00973712"/>
    <w:rsid w:val="00973E4B"/>
    <w:rsid w:val="00974739"/>
    <w:rsid w:val="00974746"/>
    <w:rsid w:val="00974A46"/>
    <w:rsid w:val="0097552C"/>
    <w:rsid w:val="00975BAE"/>
    <w:rsid w:val="00975E0E"/>
    <w:rsid w:val="00975FD4"/>
    <w:rsid w:val="00976398"/>
    <w:rsid w:val="009764F9"/>
    <w:rsid w:val="00976C90"/>
    <w:rsid w:val="00977042"/>
    <w:rsid w:val="00977608"/>
    <w:rsid w:val="00977A02"/>
    <w:rsid w:val="00977A2D"/>
    <w:rsid w:val="00977B12"/>
    <w:rsid w:val="0098051C"/>
    <w:rsid w:val="00980C3C"/>
    <w:rsid w:val="00980EAC"/>
    <w:rsid w:val="009815B7"/>
    <w:rsid w:val="00981D05"/>
    <w:rsid w:val="009821DB"/>
    <w:rsid w:val="00982236"/>
    <w:rsid w:val="00982686"/>
    <w:rsid w:val="00982F0B"/>
    <w:rsid w:val="009831D4"/>
    <w:rsid w:val="009843BF"/>
    <w:rsid w:val="00984BC7"/>
    <w:rsid w:val="00984BFF"/>
    <w:rsid w:val="00984C6B"/>
    <w:rsid w:val="00984EB1"/>
    <w:rsid w:val="00984FBA"/>
    <w:rsid w:val="00984FEA"/>
    <w:rsid w:val="00985265"/>
    <w:rsid w:val="00985DB4"/>
    <w:rsid w:val="009865C9"/>
    <w:rsid w:val="009867C7"/>
    <w:rsid w:val="00986D17"/>
    <w:rsid w:val="00986F82"/>
    <w:rsid w:val="00987378"/>
    <w:rsid w:val="00987432"/>
    <w:rsid w:val="00987730"/>
    <w:rsid w:val="0098775E"/>
    <w:rsid w:val="0098793B"/>
    <w:rsid w:val="00987CB2"/>
    <w:rsid w:val="00987FE6"/>
    <w:rsid w:val="009900F8"/>
    <w:rsid w:val="009906C0"/>
    <w:rsid w:val="00990828"/>
    <w:rsid w:val="00990B01"/>
    <w:rsid w:val="00990BD7"/>
    <w:rsid w:val="00990BE2"/>
    <w:rsid w:val="00990D60"/>
    <w:rsid w:val="00991080"/>
    <w:rsid w:val="00991169"/>
    <w:rsid w:val="009915B9"/>
    <w:rsid w:val="009919A0"/>
    <w:rsid w:val="00991ECF"/>
    <w:rsid w:val="009925DC"/>
    <w:rsid w:val="0099273A"/>
    <w:rsid w:val="00992777"/>
    <w:rsid w:val="009927C2"/>
    <w:rsid w:val="00992858"/>
    <w:rsid w:val="009929B2"/>
    <w:rsid w:val="00992CEE"/>
    <w:rsid w:val="00992FF1"/>
    <w:rsid w:val="00993573"/>
    <w:rsid w:val="0099358C"/>
    <w:rsid w:val="0099453E"/>
    <w:rsid w:val="00994686"/>
    <w:rsid w:val="00994801"/>
    <w:rsid w:val="00994BAC"/>
    <w:rsid w:val="00994CE4"/>
    <w:rsid w:val="00994E59"/>
    <w:rsid w:val="00995430"/>
    <w:rsid w:val="009957EA"/>
    <w:rsid w:val="00995B0D"/>
    <w:rsid w:val="009964F9"/>
    <w:rsid w:val="0099690A"/>
    <w:rsid w:val="00996C0F"/>
    <w:rsid w:val="009974E3"/>
    <w:rsid w:val="00997756"/>
    <w:rsid w:val="00997BF9"/>
    <w:rsid w:val="009A18A3"/>
    <w:rsid w:val="009A1C70"/>
    <w:rsid w:val="009A2707"/>
    <w:rsid w:val="009A35E6"/>
    <w:rsid w:val="009A37E4"/>
    <w:rsid w:val="009A3AA2"/>
    <w:rsid w:val="009A3B5B"/>
    <w:rsid w:val="009A45FE"/>
    <w:rsid w:val="009A46D4"/>
    <w:rsid w:val="009A4BDB"/>
    <w:rsid w:val="009A4D89"/>
    <w:rsid w:val="009A538E"/>
    <w:rsid w:val="009A549C"/>
    <w:rsid w:val="009A67E3"/>
    <w:rsid w:val="009A681E"/>
    <w:rsid w:val="009A6BD9"/>
    <w:rsid w:val="009A6BDE"/>
    <w:rsid w:val="009A71AB"/>
    <w:rsid w:val="009A782A"/>
    <w:rsid w:val="009B0283"/>
    <w:rsid w:val="009B0375"/>
    <w:rsid w:val="009B066D"/>
    <w:rsid w:val="009B081D"/>
    <w:rsid w:val="009B0A83"/>
    <w:rsid w:val="009B0F35"/>
    <w:rsid w:val="009B12E5"/>
    <w:rsid w:val="009B1353"/>
    <w:rsid w:val="009B24B0"/>
    <w:rsid w:val="009B2893"/>
    <w:rsid w:val="009B2B64"/>
    <w:rsid w:val="009B2DBF"/>
    <w:rsid w:val="009B2E09"/>
    <w:rsid w:val="009B2ECA"/>
    <w:rsid w:val="009B30D3"/>
    <w:rsid w:val="009B3664"/>
    <w:rsid w:val="009B3689"/>
    <w:rsid w:val="009B37C6"/>
    <w:rsid w:val="009B3AA1"/>
    <w:rsid w:val="009B4317"/>
    <w:rsid w:val="009B436C"/>
    <w:rsid w:val="009B436D"/>
    <w:rsid w:val="009B4B64"/>
    <w:rsid w:val="009B4F94"/>
    <w:rsid w:val="009B5069"/>
    <w:rsid w:val="009B5578"/>
    <w:rsid w:val="009B5805"/>
    <w:rsid w:val="009B5ED4"/>
    <w:rsid w:val="009B61F9"/>
    <w:rsid w:val="009B640B"/>
    <w:rsid w:val="009B646C"/>
    <w:rsid w:val="009B6BFE"/>
    <w:rsid w:val="009B74D7"/>
    <w:rsid w:val="009B7A64"/>
    <w:rsid w:val="009B7E6B"/>
    <w:rsid w:val="009C0202"/>
    <w:rsid w:val="009C09C1"/>
    <w:rsid w:val="009C0C52"/>
    <w:rsid w:val="009C18AD"/>
    <w:rsid w:val="009C22FD"/>
    <w:rsid w:val="009C28F1"/>
    <w:rsid w:val="009C2ECA"/>
    <w:rsid w:val="009C2EDB"/>
    <w:rsid w:val="009C339C"/>
    <w:rsid w:val="009C3A2A"/>
    <w:rsid w:val="009C42FB"/>
    <w:rsid w:val="009C4479"/>
    <w:rsid w:val="009C45B6"/>
    <w:rsid w:val="009C468A"/>
    <w:rsid w:val="009C46D3"/>
    <w:rsid w:val="009C4DA3"/>
    <w:rsid w:val="009C5764"/>
    <w:rsid w:val="009C5938"/>
    <w:rsid w:val="009C5942"/>
    <w:rsid w:val="009C5BA7"/>
    <w:rsid w:val="009C6271"/>
    <w:rsid w:val="009C6DF0"/>
    <w:rsid w:val="009C705D"/>
    <w:rsid w:val="009C70A6"/>
    <w:rsid w:val="009C7187"/>
    <w:rsid w:val="009C7436"/>
    <w:rsid w:val="009C752C"/>
    <w:rsid w:val="009C7660"/>
    <w:rsid w:val="009C7668"/>
    <w:rsid w:val="009D00F6"/>
    <w:rsid w:val="009D00F9"/>
    <w:rsid w:val="009D03F2"/>
    <w:rsid w:val="009D0443"/>
    <w:rsid w:val="009D09C4"/>
    <w:rsid w:val="009D0E87"/>
    <w:rsid w:val="009D10FA"/>
    <w:rsid w:val="009D11D0"/>
    <w:rsid w:val="009D11D6"/>
    <w:rsid w:val="009D1A2E"/>
    <w:rsid w:val="009D1D4F"/>
    <w:rsid w:val="009D1DAE"/>
    <w:rsid w:val="009D1ED8"/>
    <w:rsid w:val="009D21E0"/>
    <w:rsid w:val="009D232C"/>
    <w:rsid w:val="009D2640"/>
    <w:rsid w:val="009D3076"/>
    <w:rsid w:val="009D30C7"/>
    <w:rsid w:val="009D3625"/>
    <w:rsid w:val="009D36B9"/>
    <w:rsid w:val="009D37B2"/>
    <w:rsid w:val="009D3931"/>
    <w:rsid w:val="009D39CA"/>
    <w:rsid w:val="009D3C74"/>
    <w:rsid w:val="009D3C9B"/>
    <w:rsid w:val="009D3EAB"/>
    <w:rsid w:val="009D40E4"/>
    <w:rsid w:val="009D4504"/>
    <w:rsid w:val="009D4CD6"/>
    <w:rsid w:val="009D4EE6"/>
    <w:rsid w:val="009D4F37"/>
    <w:rsid w:val="009D4FCA"/>
    <w:rsid w:val="009D5312"/>
    <w:rsid w:val="009D5861"/>
    <w:rsid w:val="009D5C3D"/>
    <w:rsid w:val="009D5C57"/>
    <w:rsid w:val="009D5CD0"/>
    <w:rsid w:val="009D6025"/>
    <w:rsid w:val="009D6824"/>
    <w:rsid w:val="009D687C"/>
    <w:rsid w:val="009D6C8B"/>
    <w:rsid w:val="009D7D43"/>
    <w:rsid w:val="009E0809"/>
    <w:rsid w:val="009E0B17"/>
    <w:rsid w:val="009E0B3A"/>
    <w:rsid w:val="009E0CC7"/>
    <w:rsid w:val="009E1371"/>
    <w:rsid w:val="009E14EA"/>
    <w:rsid w:val="009E19F0"/>
    <w:rsid w:val="009E248D"/>
    <w:rsid w:val="009E24AB"/>
    <w:rsid w:val="009E285C"/>
    <w:rsid w:val="009E2F94"/>
    <w:rsid w:val="009E33E0"/>
    <w:rsid w:val="009E36CF"/>
    <w:rsid w:val="009E36F1"/>
    <w:rsid w:val="009E3D64"/>
    <w:rsid w:val="009E4422"/>
    <w:rsid w:val="009E459A"/>
    <w:rsid w:val="009E4619"/>
    <w:rsid w:val="009E4AE4"/>
    <w:rsid w:val="009E4EA4"/>
    <w:rsid w:val="009E5478"/>
    <w:rsid w:val="009E5593"/>
    <w:rsid w:val="009E55FF"/>
    <w:rsid w:val="009E5746"/>
    <w:rsid w:val="009E5FFD"/>
    <w:rsid w:val="009E62B2"/>
    <w:rsid w:val="009E64F2"/>
    <w:rsid w:val="009E7684"/>
    <w:rsid w:val="009E76DE"/>
    <w:rsid w:val="009E7AC4"/>
    <w:rsid w:val="009F02B0"/>
    <w:rsid w:val="009F111D"/>
    <w:rsid w:val="009F25E3"/>
    <w:rsid w:val="009F29BD"/>
    <w:rsid w:val="009F319D"/>
    <w:rsid w:val="009F3658"/>
    <w:rsid w:val="009F3935"/>
    <w:rsid w:val="009F39A2"/>
    <w:rsid w:val="009F4096"/>
    <w:rsid w:val="009F4238"/>
    <w:rsid w:val="009F4497"/>
    <w:rsid w:val="009F4812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D"/>
    <w:rsid w:val="009F69E2"/>
    <w:rsid w:val="009F6B5F"/>
    <w:rsid w:val="009F6D78"/>
    <w:rsid w:val="009F6E3B"/>
    <w:rsid w:val="009F741B"/>
    <w:rsid w:val="009F746B"/>
    <w:rsid w:val="009F7738"/>
    <w:rsid w:val="00A00139"/>
    <w:rsid w:val="00A00D1F"/>
    <w:rsid w:val="00A00F53"/>
    <w:rsid w:val="00A01241"/>
    <w:rsid w:val="00A01362"/>
    <w:rsid w:val="00A015E7"/>
    <w:rsid w:val="00A016E8"/>
    <w:rsid w:val="00A01735"/>
    <w:rsid w:val="00A0179B"/>
    <w:rsid w:val="00A01851"/>
    <w:rsid w:val="00A01CF1"/>
    <w:rsid w:val="00A01DFA"/>
    <w:rsid w:val="00A01FF1"/>
    <w:rsid w:val="00A020D2"/>
    <w:rsid w:val="00A02607"/>
    <w:rsid w:val="00A02C3E"/>
    <w:rsid w:val="00A02D2B"/>
    <w:rsid w:val="00A02E96"/>
    <w:rsid w:val="00A02EC3"/>
    <w:rsid w:val="00A031BC"/>
    <w:rsid w:val="00A03216"/>
    <w:rsid w:val="00A03584"/>
    <w:rsid w:val="00A03998"/>
    <w:rsid w:val="00A03AD7"/>
    <w:rsid w:val="00A03C45"/>
    <w:rsid w:val="00A03CB2"/>
    <w:rsid w:val="00A03DEA"/>
    <w:rsid w:val="00A043B6"/>
    <w:rsid w:val="00A043F0"/>
    <w:rsid w:val="00A04B8A"/>
    <w:rsid w:val="00A050B4"/>
    <w:rsid w:val="00A05443"/>
    <w:rsid w:val="00A05995"/>
    <w:rsid w:val="00A05A2B"/>
    <w:rsid w:val="00A06185"/>
    <w:rsid w:val="00A06AA7"/>
    <w:rsid w:val="00A070FB"/>
    <w:rsid w:val="00A07C13"/>
    <w:rsid w:val="00A108CC"/>
    <w:rsid w:val="00A10D1C"/>
    <w:rsid w:val="00A10DD6"/>
    <w:rsid w:val="00A10DDA"/>
    <w:rsid w:val="00A11663"/>
    <w:rsid w:val="00A11A16"/>
    <w:rsid w:val="00A120C5"/>
    <w:rsid w:val="00A12963"/>
    <w:rsid w:val="00A12D06"/>
    <w:rsid w:val="00A12D87"/>
    <w:rsid w:val="00A132E5"/>
    <w:rsid w:val="00A13C92"/>
    <w:rsid w:val="00A13FD2"/>
    <w:rsid w:val="00A15167"/>
    <w:rsid w:val="00A15654"/>
    <w:rsid w:val="00A162C4"/>
    <w:rsid w:val="00A162EB"/>
    <w:rsid w:val="00A16A47"/>
    <w:rsid w:val="00A16EF1"/>
    <w:rsid w:val="00A20214"/>
    <w:rsid w:val="00A206E8"/>
    <w:rsid w:val="00A2075E"/>
    <w:rsid w:val="00A20D36"/>
    <w:rsid w:val="00A20E08"/>
    <w:rsid w:val="00A21C6A"/>
    <w:rsid w:val="00A21FD9"/>
    <w:rsid w:val="00A22147"/>
    <w:rsid w:val="00A22501"/>
    <w:rsid w:val="00A227F4"/>
    <w:rsid w:val="00A22BE6"/>
    <w:rsid w:val="00A22DDE"/>
    <w:rsid w:val="00A23085"/>
    <w:rsid w:val="00A23693"/>
    <w:rsid w:val="00A24883"/>
    <w:rsid w:val="00A24CB9"/>
    <w:rsid w:val="00A2511B"/>
    <w:rsid w:val="00A25306"/>
    <w:rsid w:val="00A25571"/>
    <w:rsid w:val="00A256CF"/>
    <w:rsid w:val="00A25968"/>
    <w:rsid w:val="00A25F38"/>
    <w:rsid w:val="00A26391"/>
    <w:rsid w:val="00A26840"/>
    <w:rsid w:val="00A26868"/>
    <w:rsid w:val="00A26F6C"/>
    <w:rsid w:val="00A2736B"/>
    <w:rsid w:val="00A274D8"/>
    <w:rsid w:val="00A274FD"/>
    <w:rsid w:val="00A276C7"/>
    <w:rsid w:val="00A27764"/>
    <w:rsid w:val="00A27D14"/>
    <w:rsid w:val="00A27DA5"/>
    <w:rsid w:val="00A30124"/>
    <w:rsid w:val="00A302D3"/>
    <w:rsid w:val="00A307E0"/>
    <w:rsid w:val="00A30BE9"/>
    <w:rsid w:val="00A31254"/>
    <w:rsid w:val="00A315F3"/>
    <w:rsid w:val="00A31795"/>
    <w:rsid w:val="00A31B36"/>
    <w:rsid w:val="00A31E1B"/>
    <w:rsid w:val="00A326F8"/>
    <w:rsid w:val="00A32843"/>
    <w:rsid w:val="00A32C3D"/>
    <w:rsid w:val="00A32E63"/>
    <w:rsid w:val="00A3322B"/>
    <w:rsid w:val="00A332C0"/>
    <w:rsid w:val="00A3357B"/>
    <w:rsid w:val="00A3435D"/>
    <w:rsid w:val="00A34373"/>
    <w:rsid w:val="00A343B1"/>
    <w:rsid w:val="00A34465"/>
    <w:rsid w:val="00A34711"/>
    <w:rsid w:val="00A349DA"/>
    <w:rsid w:val="00A34D41"/>
    <w:rsid w:val="00A355E2"/>
    <w:rsid w:val="00A35738"/>
    <w:rsid w:val="00A35A22"/>
    <w:rsid w:val="00A35A5B"/>
    <w:rsid w:val="00A35ED4"/>
    <w:rsid w:val="00A35EDB"/>
    <w:rsid w:val="00A35F09"/>
    <w:rsid w:val="00A362F3"/>
    <w:rsid w:val="00A36973"/>
    <w:rsid w:val="00A36C7E"/>
    <w:rsid w:val="00A36CA7"/>
    <w:rsid w:val="00A36D4B"/>
    <w:rsid w:val="00A36F4C"/>
    <w:rsid w:val="00A371BF"/>
    <w:rsid w:val="00A37241"/>
    <w:rsid w:val="00A37A0F"/>
    <w:rsid w:val="00A37A8E"/>
    <w:rsid w:val="00A37D64"/>
    <w:rsid w:val="00A40057"/>
    <w:rsid w:val="00A402DF"/>
    <w:rsid w:val="00A4062D"/>
    <w:rsid w:val="00A40D0B"/>
    <w:rsid w:val="00A40F24"/>
    <w:rsid w:val="00A4113B"/>
    <w:rsid w:val="00A412A0"/>
    <w:rsid w:val="00A41383"/>
    <w:rsid w:val="00A4143A"/>
    <w:rsid w:val="00A41515"/>
    <w:rsid w:val="00A41743"/>
    <w:rsid w:val="00A418F4"/>
    <w:rsid w:val="00A4231E"/>
    <w:rsid w:val="00A42326"/>
    <w:rsid w:val="00A42EA4"/>
    <w:rsid w:val="00A431C0"/>
    <w:rsid w:val="00A440C2"/>
    <w:rsid w:val="00A44365"/>
    <w:rsid w:val="00A44838"/>
    <w:rsid w:val="00A44D3B"/>
    <w:rsid w:val="00A44F45"/>
    <w:rsid w:val="00A44F68"/>
    <w:rsid w:val="00A44FA6"/>
    <w:rsid w:val="00A45161"/>
    <w:rsid w:val="00A45E15"/>
    <w:rsid w:val="00A466AC"/>
    <w:rsid w:val="00A46748"/>
    <w:rsid w:val="00A46997"/>
    <w:rsid w:val="00A472F1"/>
    <w:rsid w:val="00A47319"/>
    <w:rsid w:val="00A476D6"/>
    <w:rsid w:val="00A47A50"/>
    <w:rsid w:val="00A47F60"/>
    <w:rsid w:val="00A504AA"/>
    <w:rsid w:val="00A50B9C"/>
    <w:rsid w:val="00A512D9"/>
    <w:rsid w:val="00A51E45"/>
    <w:rsid w:val="00A52205"/>
    <w:rsid w:val="00A52391"/>
    <w:rsid w:val="00A5266C"/>
    <w:rsid w:val="00A52681"/>
    <w:rsid w:val="00A527AA"/>
    <w:rsid w:val="00A537A7"/>
    <w:rsid w:val="00A538AA"/>
    <w:rsid w:val="00A53A91"/>
    <w:rsid w:val="00A53C60"/>
    <w:rsid w:val="00A53CFF"/>
    <w:rsid w:val="00A541D1"/>
    <w:rsid w:val="00A54A62"/>
    <w:rsid w:val="00A54B24"/>
    <w:rsid w:val="00A54B79"/>
    <w:rsid w:val="00A54DDA"/>
    <w:rsid w:val="00A554B1"/>
    <w:rsid w:val="00A5562A"/>
    <w:rsid w:val="00A55AD1"/>
    <w:rsid w:val="00A55DC8"/>
    <w:rsid w:val="00A5608B"/>
    <w:rsid w:val="00A56735"/>
    <w:rsid w:val="00A5697C"/>
    <w:rsid w:val="00A56C1C"/>
    <w:rsid w:val="00A56CBF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B02"/>
    <w:rsid w:val="00A60D2F"/>
    <w:rsid w:val="00A60FE6"/>
    <w:rsid w:val="00A61E75"/>
    <w:rsid w:val="00A6296C"/>
    <w:rsid w:val="00A629C5"/>
    <w:rsid w:val="00A631AA"/>
    <w:rsid w:val="00A63302"/>
    <w:rsid w:val="00A63D66"/>
    <w:rsid w:val="00A6405E"/>
    <w:rsid w:val="00A6443C"/>
    <w:rsid w:val="00A64539"/>
    <w:rsid w:val="00A64A57"/>
    <w:rsid w:val="00A65552"/>
    <w:rsid w:val="00A65A47"/>
    <w:rsid w:val="00A65B19"/>
    <w:rsid w:val="00A65C82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90B"/>
    <w:rsid w:val="00A710B9"/>
    <w:rsid w:val="00A71339"/>
    <w:rsid w:val="00A71535"/>
    <w:rsid w:val="00A71C14"/>
    <w:rsid w:val="00A722B0"/>
    <w:rsid w:val="00A72741"/>
    <w:rsid w:val="00A729C3"/>
    <w:rsid w:val="00A72FAB"/>
    <w:rsid w:val="00A73312"/>
    <w:rsid w:val="00A7348B"/>
    <w:rsid w:val="00A735A7"/>
    <w:rsid w:val="00A736C0"/>
    <w:rsid w:val="00A73A71"/>
    <w:rsid w:val="00A74159"/>
    <w:rsid w:val="00A74C99"/>
    <w:rsid w:val="00A74F13"/>
    <w:rsid w:val="00A75637"/>
    <w:rsid w:val="00A76135"/>
    <w:rsid w:val="00A763E1"/>
    <w:rsid w:val="00A76ABC"/>
    <w:rsid w:val="00A76C50"/>
    <w:rsid w:val="00A776B4"/>
    <w:rsid w:val="00A77A1C"/>
    <w:rsid w:val="00A77A5A"/>
    <w:rsid w:val="00A806A0"/>
    <w:rsid w:val="00A80B44"/>
    <w:rsid w:val="00A812E5"/>
    <w:rsid w:val="00A81B86"/>
    <w:rsid w:val="00A8221E"/>
    <w:rsid w:val="00A82263"/>
    <w:rsid w:val="00A82474"/>
    <w:rsid w:val="00A824AD"/>
    <w:rsid w:val="00A824B3"/>
    <w:rsid w:val="00A826E0"/>
    <w:rsid w:val="00A826F5"/>
    <w:rsid w:val="00A83528"/>
    <w:rsid w:val="00A83870"/>
    <w:rsid w:val="00A8397C"/>
    <w:rsid w:val="00A84699"/>
    <w:rsid w:val="00A84776"/>
    <w:rsid w:val="00A847AC"/>
    <w:rsid w:val="00A8482E"/>
    <w:rsid w:val="00A84BE6"/>
    <w:rsid w:val="00A84BFC"/>
    <w:rsid w:val="00A84C2C"/>
    <w:rsid w:val="00A84D05"/>
    <w:rsid w:val="00A84DA6"/>
    <w:rsid w:val="00A8548F"/>
    <w:rsid w:val="00A85A95"/>
    <w:rsid w:val="00A85B5B"/>
    <w:rsid w:val="00A85BBD"/>
    <w:rsid w:val="00A868AD"/>
    <w:rsid w:val="00A86FBB"/>
    <w:rsid w:val="00A877E0"/>
    <w:rsid w:val="00A879C4"/>
    <w:rsid w:val="00A87E99"/>
    <w:rsid w:val="00A87FAB"/>
    <w:rsid w:val="00A907A7"/>
    <w:rsid w:val="00A91430"/>
    <w:rsid w:val="00A914D0"/>
    <w:rsid w:val="00A91AD6"/>
    <w:rsid w:val="00A91CAF"/>
    <w:rsid w:val="00A91EEF"/>
    <w:rsid w:val="00A9206F"/>
    <w:rsid w:val="00A920EB"/>
    <w:rsid w:val="00A921AB"/>
    <w:rsid w:val="00A924DC"/>
    <w:rsid w:val="00A927D5"/>
    <w:rsid w:val="00A92B44"/>
    <w:rsid w:val="00A92BCF"/>
    <w:rsid w:val="00A92EC5"/>
    <w:rsid w:val="00A93F2A"/>
    <w:rsid w:val="00A94348"/>
    <w:rsid w:val="00A94414"/>
    <w:rsid w:val="00A9474A"/>
    <w:rsid w:val="00A94BFE"/>
    <w:rsid w:val="00A94EE1"/>
    <w:rsid w:val="00A95208"/>
    <w:rsid w:val="00A95AD3"/>
    <w:rsid w:val="00A95C50"/>
    <w:rsid w:val="00A96835"/>
    <w:rsid w:val="00A96ABE"/>
    <w:rsid w:val="00A96F43"/>
    <w:rsid w:val="00A970C9"/>
    <w:rsid w:val="00A9756F"/>
    <w:rsid w:val="00A97A3D"/>
    <w:rsid w:val="00A97AA0"/>
    <w:rsid w:val="00AA0589"/>
    <w:rsid w:val="00AA09ED"/>
    <w:rsid w:val="00AA0A20"/>
    <w:rsid w:val="00AA0DA6"/>
    <w:rsid w:val="00AA110E"/>
    <w:rsid w:val="00AA1176"/>
    <w:rsid w:val="00AA1848"/>
    <w:rsid w:val="00AA19BD"/>
    <w:rsid w:val="00AA1C74"/>
    <w:rsid w:val="00AA1CFB"/>
    <w:rsid w:val="00AA2512"/>
    <w:rsid w:val="00AA25A6"/>
    <w:rsid w:val="00AA287E"/>
    <w:rsid w:val="00AA2A2A"/>
    <w:rsid w:val="00AA2C06"/>
    <w:rsid w:val="00AA2DFC"/>
    <w:rsid w:val="00AA32EB"/>
    <w:rsid w:val="00AA386A"/>
    <w:rsid w:val="00AA3A16"/>
    <w:rsid w:val="00AA4E1A"/>
    <w:rsid w:val="00AA4F31"/>
    <w:rsid w:val="00AA552B"/>
    <w:rsid w:val="00AA5D42"/>
    <w:rsid w:val="00AA62B4"/>
    <w:rsid w:val="00AA6564"/>
    <w:rsid w:val="00AA66B1"/>
    <w:rsid w:val="00AA68DA"/>
    <w:rsid w:val="00AA7036"/>
    <w:rsid w:val="00AA7B13"/>
    <w:rsid w:val="00AA7D84"/>
    <w:rsid w:val="00AB08AD"/>
    <w:rsid w:val="00AB0DCD"/>
    <w:rsid w:val="00AB0EDD"/>
    <w:rsid w:val="00AB12C9"/>
    <w:rsid w:val="00AB16CC"/>
    <w:rsid w:val="00AB16FC"/>
    <w:rsid w:val="00AB172D"/>
    <w:rsid w:val="00AB1748"/>
    <w:rsid w:val="00AB2249"/>
    <w:rsid w:val="00AB2971"/>
    <w:rsid w:val="00AB2B57"/>
    <w:rsid w:val="00AB2FDF"/>
    <w:rsid w:val="00AB31A2"/>
    <w:rsid w:val="00AB3848"/>
    <w:rsid w:val="00AB3990"/>
    <w:rsid w:val="00AB3B19"/>
    <w:rsid w:val="00AB3EAD"/>
    <w:rsid w:val="00AB4121"/>
    <w:rsid w:val="00AB437B"/>
    <w:rsid w:val="00AB4984"/>
    <w:rsid w:val="00AB4D19"/>
    <w:rsid w:val="00AB4F1B"/>
    <w:rsid w:val="00AB504F"/>
    <w:rsid w:val="00AB51CB"/>
    <w:rsid w:val="00AB6023"/>
    <w:rsid w:val="00AB633E"/>
    <w:rsid w:val="00AB681E"/>
    <w:rsid w:val="00AB6C08"/>
    <w:rsid w:val="00AB6FBE"/>
    <w:rsid w:val="00AB6FDC"/>
    <w:rsid w:val="00AB7085"/>
    <w:rsid w:val="00AB737A"/>
    <w:rsid w:val="00AB7384"/>
    <w:rsid w:val="00AB7FAA"/>
    <w:rsid w:val="00AC00C9"/>
    <w:rsid w:val="00AC05B8"/>
    <w:rsid w:val="00AC072F"/>
    <w:rsid w:val="00AC0860"/>
    <w:rsid w:val="00AC0C88"/>
    <w:rsid w:val="00AC1622"/>
    <w:rsid w:val="00AC17DF"/>
    <w:rsid w:val="00AC1A40"/>
    <w:rsid w:val="00AC20E7"/>
    <w:rsid w:val="00AC2508"/>
    <w:rsid w:val="00AC2568"/>
    <w:rsid w:val="00AC2669"/>
    <w:rsid w:val="00AC2D82"/>
    <w:rsid w:val="00AC32D8"/>
    <w:rsid w:val="00AC3313"/>
    <w:rsid w:val="00AC371E"/>
    <w:rsid w:val="00AC3A8E"/>
    <w:rsid w:val="00AC4021"/>
    <w:rsid w:val="00AC4415"/>
    <w:rsid w:val="00AC4D1B"/>
    <w:rsid w:val="00AC5313"/>
    <w:rsid w:val="00AC557E"/>
    <w:rsid w:val="00AC5CBA"/>
    <w:rsid w:val="00AC5FCD"/>
    <w:rsid w:val="00AC6203"/>
    <w:rsid w:val="00AC6466"/>
    <w:rsid w:val="00AC658E"/>
    <w:rsid w:val="00AC67D4"/>
    <w:rsid w:val="00AC69B9"/>
    <w:rsid w:val="00AC6AB9"/>
    <w:rsid w:val="00AC73A1"/>
    <w:rsid w:val="00AC7951"/>
    <w:rsid w:val="00AD1043"/>
    <w:rsid w:val="00AD1061"/>
    <w:rsid w:val="00AD10AB"/>
    <w:rsid w:val="00AD13D0"/>
    <w:rsid w:val="00AD202F"/>
    <w:rsid w:val="00AD2066"/>
    <w:rsid w:val="00AD2670"/>
    <w:rsid w:val="00AD2692"/>
    <w:rsid w:val="00AD2837"/>
    <w:rsid w:val="00AD2FEE"/>
    <w:rsid w:val="00AD31DA"/>
    <w:rsid w:val="00AD3773"/>
    <w:rsid w:val="00AD467A"/>
    <w:rsid w:val="00AD480D"/>
    <w:rsid w:val="00AD4AA9"/>
    <w:rsid w:val="00AD4C2C"/>
    <w:rsid w:val="00AD4F65"/>
    <w:rsid w:val="00AD53ED"/>
    <w:rsid w:val="00AD590C"/>
    <w:rsid w:val="00AD5DB6"/>
    <w:rsid w:val="00AD627C"/>
    <w:rsid w:val="00AD6413"/>
    <w:rsid w:val="00AD6793"/>
    <w:rsid w:val="00AD690E"/>
    <w:rsid w:val="00AD6C17"/>
    <w:rsid w:val="00AD75FF"/>
    <w:rsid w:val="00AD7632"/>
    <w:rsid w:val="00AE0694"/>
    <w:rsid w:val="00AE0A4A"/>
    <w:rsid w:val="00AE10F7"/>
    <w:rsid w:val="00AE13FA"/>
    <w:rsid w:val="00AE197A"/>
    <w:rsid w:val="00AE2093"/>
    <w:rsid w:val="00AE305E"/>
    <w:rsid w:val="00AE331B"/>
    <w:rsid w:val="00AE4895"/>
    <w:rsid w:val="00AE4C1D"/>
    <w:rsid w:val="00AE534E"/>
    <w:rsid w:val="00AE5652"/>
    <w:rsid w:val="00AE58DB"/>
    <w:rsid w:val="00AE6697"/>
    <w:rsid w:val="00AE6CC0"/>
    <w:rsid w:val="00AE7515"/>
    <w:rsid w:val="00AF00CF"/>
    <w:rsid w:val="00AF0B9D"/>
    <w:rsid w:val="00AF1355"/>
    <w:rsid w:val="00AF1F75"/>
    <w:rsid w:val="00AF217F"/>
    <w:rsid w:val="00AF22FC"/>
    <w:rsid w:val="00AF30AA"/>
    <w:rsid w:val="00AF31EF"/>
    <w:rsid w:val="00AF3670"/>
    <w:rsid w:val="00AF3AF6"/>
    <w:rsid w:val="00AF3ECA"/>
    <w:rsid w:val="00AF3F1A"/>
    <w:rsid w:val="00AF423C"/>
    <w:rsid w:val="00AF42C9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50"/>
    <w:rsid w:val="00AF6ED4"/>
    <w:rsid w:val="00AF7463"/>
    <w:rsid w:val="00AF7C28"/>
    <w:rsid w:val="00B002FD"/>
    <w:rsid w:val="00B00B96"/>
    <w:rsid w:val="00B00BFB"/>
    <w:rsid w:val="00B00D6F"/>
    <w:rsid w:val="00B0150E"/>
    <w:rsid w:val="00B01574"/>
    <w:rsid w:val="00B016E9"/>
    <w:rsid w:val="00B01FDE"/>
    <w:rsid w:val="00B02669"/>
    <w:rsid w:val="00B02863"/>
    <w:rsid w:val="00B032D2"/>
    <w:rsid w:val="00B0455C"/>
    <w:rsid w:val="00B04957"/>
    <w:rsid w:val="00B0499F"/>
    <w:rsid w:val="00B04C64"/>
    <w:rsid w:val="00B04CA9"/>
    <w:rsid w:val="00B04DFA"/>
    <w:rsid w:val="00B0503C"/>
    <w:rsid w:val="00B05393"/>
    <w:rsid w:val="00B0590B"/>
    <w:rsid w:val="00B05C5D"/>
    <w:rsid w:val="00B05D27"/>
    <w:rsid w:val="00B061F4"/>
    <w:rsid w:val="00B06301"/>
    <w:rsid w:val="00B0693A"/>
    <w:rsid w:val="00B06A99"/>
    <w:rsid w:val="00B06EF4"/>
    <w:rsid w:val="00B074D1"/>
    <w:rsid w:val="00B101E6"/>
    <w:rsid w:val="00B105A5"/>
    <w:rsid w:val="00B108C1"/>
    <w:rsid w:val="00B10B40"/>
    <w:rsid w:val="00B10BD4"/>
    <w:rsid w:val="00B11781"/>
    <w:rsid w:val="00B11E43"/>
    <w:rsid w:val="00B12085"/>
    <w:rsid w:val="00B1223E"/>
    <w:rsid w:val="00B12C0A"/>
    <w:rsid w:val="00B13B72"/>
    <w:rsid w:val="00B13D9A"/>
    <w:rsid w:val="00B141B0"/>
    <w:rsid w:val="00B14222"/>
    <w:rsid w:val="00B14830"/>
    <w:rsid w:val="00B14B2B"/>
    <w:rsid w:val="00B15292"/>
    <w:rsid w:val="00B155E7"/>
    <w:rsid w:val="00B15688"/>
    <w:rsid w:val="00B16837"/>
    <w:rsid w:val="00B16EE2"/>
    <w:rsid w:val="00B173A9"/>
    <w:rsid w:val="00B1774C"/>
    <w:rsid w:val="00B200F5"/>
    <w:rsid w:val="00B20EAA"/>
    <w:rsid w:val="00B21385"/>
    <w:rsid w:val="00B21395"/>
    <w:rsid w:val="00B2191D"/>
    <w:rsid w:val="00B21AB7"/>
    <w:rsid w:val="00B222B2"/>
    <w:rsid w:val="00B2237E"/>
    <w:rsid w:val="00B223B9"/>
    <w:rsid w:val="00B2292F"/>
    <w:rsid w:val="00B23271"/>
    <w:rsid w:val="00B233CF"/>
    <w:rsid w:val="00B23448"/>
    <w:rsid w:val="00B23874"/>
    <w:rsid w:val="00B242D2"/>
    <w:rsid w:val="00B24356"/>
    <w:rsid w:val="00B24902"/>
    <w:rsid w:val="00B24DC4"/>
    <w:rsid w:val="00B253E0"/>
    <w:rsid w:val="00B25B2A"/>
    <w:rsid w:val="00B25ED0"/>
    <w:rsid w:val="00B263F7"/>
    <w:rsid w:val="00B26B6D"/>
    <w:rsid w:val="00B26C7B"/>
    <w:rsid w:val="00B272EF"/>
    <w:rsid w:val="00B2740E"/>
    <w:rsid w:val="00B2751D"/>
    <w:rsid w:val="00B27AAB"/>
    <w:rsid w:val="00B27B13"/>
    <w:rsid w:val="00B3014D"/>
    <w:rsid w:val="00B3052F"/>
    <w:rsid w:val="00B305C9"/>
    <w:rsid w:val="00B3066B"/>
    <w:rsid w:val="00B307B9"/>
    <w:rsid w:val="00B30867"/>
    <w:rsid w:val="00B30B74"/>
    <w:rsid w:val="00B32188"/>
    <w:rsid w:val="00B322D7"/>
    <w:rsid w:val="00B324B3"/>
    <w:rsid w:val="00B32573"/>
    <w:rsid w:val="00B33300"/>
    <w:rsid w:val="00B33571"/>
    <w:rsid w:val="00B34378"/>
    <w:rsid w:val="00B3469C"/>
    <w:rsid w:val="00B358FF"/>
    <w:rsid w:val="00B35DB5"/>
    <w:rsid w:val="00B3603B"/>
    <w:rsid w:val="00B360D7"/>
    <w:rsid w:val="00B36F0D"/>
    <w:rsid w:val="00B371F4"/>
    <w:rsid w:val="00B37257"/>
    <w:rsid w:val="00B374C1"/>
    <w:rsid w:val="00B374DD"/>
    <w:rsid w:val="00B3759A"/>
    <w:rsid w:val="00B375F8"/>
    <w:rsid w:val="00B377B2"/>
    <w:rsid w:val="00B37C35"/>
    <w:rsid w:val="00B411AB"/>
    <w:rsid w:val="00B41B96"/>
    <w:rsid w:val="00B42324"/>
    <w:rsid w:val="00B429AA"/>
    <w:rsid w:val="00B43154"/>
    <w:rsid w:val="00B437A4"/>
    <w:rsid w:val="00B43918"/>
    <w:rsid w:val="00B43C3F"/>
    <w:rsid w:val="00B458B2"/>
    <w:rsid w:val="00B45B61"/>
    <w:rsid w:val="00B45E07"/>
    <w:rsid w:val="00B46125"/>
    <w:rsid w:val="00B46469"/>
    <w:rsid w:val="00B46610"/>
    <w:rsid w:val="00B47A1B"/>
    <w:rsid w:val="00B5004B"/>
    <w:rsid w:val="00B500AA"/>
    <w:rsid w:val="00B50B2C"/>
    <w:rsid w:val="00B50FA8"/>
    <w:rsid w:val="00B510ED"/>
    <w:rsid w:val="00B51214"/>
    <w:rsid w:val="00B51409"/>
    <w:rsid w:val="00B5174A"/>
    <w:rsid w:val="00B51844"/>
    <w:rsid w:val="00B51FB7"/>
    <w:rsid w:val="00B5209C"/>
    <w:rsid w:val="00B52330"/>
    <w:rsid w:val="00B5260F"/>
    <w:rsid w:val="00B526C1"/>
    <w:rsid w:val="00B528C1"/>
    <w:rsid w:val="00B53987"/>
    <w:rsid w:val="00B541F4"/>
    <w:rsid w:val="00B54658"/>
    <w:rsid w:val="00B5467F"/>
    <w:rsid w:val="00B54AEA"/>
    <w:rsid w:val="00B54C43"/>
    <w:rsid w:val="00B54CEE"/>
    <w:rsid w:val="00B558C3"/>
    <w:rsid w:val="00B55B5D"/>
    <w:rsid w:val="00B55FE2"/>
    <w:rsid w:val="00B561D3"/>
    <w:rsid w:val="00B56275"/>
    <w:rsid w:val="00B56B39"/>
    <w:rsid w:val="00B5753F"/>
    <w:rsid w:val="00B5754C"/>
    <w:rsid w:val="00B576E9"/>
    <w:rsid w:val="00B578F0"/>
    <w:rsid w:val="00B604E1"/>
    <w:rsid w:val="00B60CF6"/>
    <w:rsid w:val="00B6196C"/>
    <w:rsid w:val="00B61D71"/>
    <w:rsid w:val="00B62CB7"/>
    <w:rsid w:val="00B62F0E"/>
    <w:rsid w:val="00B630DC"/>
    <w:rsid w:val="00B631BB"/>
    <w:rsid w:val="00B635E0"/>
    <w:rsid w:val="00B63A5C"/>
    <w:rsid w:val="00B63CE2"/>
    <w:rsid w:val="00B64463"/>
    <w:rsid w:val="00B64B7B"/>
    <w:rsid w:val="00B64DE8"/>
    <w:rsid w:val="00B650AE"/>
    <w:rsid w:val="00B6520F"/>
    <w:rsid w:val="00B65316"/>
    <w:rsid w:val="00B653C4"/>
    <w:rsid w:val="00B653CA"/>
    <w:rsid w:val="00B656DC"/>
    <w:rsid w:val="00B66384"/>
    <w:rsid w:val="00B66393"/>
    <w:rsid w:val="00B66A71"/>
    <w:rsid w:val="00B66FE2"/>
    <w:rsid w:val="00B67659"/>
    <w:rsid w:val="00B70189"/>
    <w:rsid w:val="00B70642"/>
    <w:rsid w:val="00B70850"/>
    <w:rsid w:val="00B71226"/>
    <w:rsid w:val="00B716E8"/>
    <w:rsid w:val="00B71CF0"/>
    <w:rsid w:val="00B72E02"/>
    <w:rsid w:val="00B72FE3"/>
    <w:rsid w:val="00B7376E"/>
    <w:rsid w:val="00B7391A"/>
    <w:rsid w:val="00B73A22"/>
    <w:rsid w:val="00B73DBA"/>
    <w:rsid w:val="00B7412B"/>
    <w:rsid w:val="00B74DA7"/>
    <w:rsid w:val="00B74E90"/>
    <w:rsid w:val="00B75493"/>
    <w:rsid w:val="00B7578C"/>
    <w:rsid w:val="00B75882"/>
    <w:rsid w:val="00B75BD2"/>
    <w:rsid w:val="00B7612C"/>
    <w:rsid w:val="00B763B7"/>
    <w:rsid w:val="00B767A2"/>
    <w:rsid w:val="00B76B30"/>
    <w:rsid w:val="00B76F2E"/>
    <w:rsid w:val="00B77097"/>
    <w:rsid w:val="00B77E24"/>
    <w:rsid w:val="00B80588"/>
    <w:rsid w:val="00B8062A"/>
    <w:rsid w:val="00B80674"/>
    <w:rsid w:val="00B80830"/>
    <w:rsid w:val="00B8083C"/>
    <w:rsid w:val="00B80E02"/>
    <w:rsid w:val="00B81D90"/>
    <w:rsid w:val="00B81E83"/>
    <w:rsid w:val="00B82002"/>
    <w:rsid w:val="00B823EB"/>
    <w:rsid w:val="00B8252E"/>
    <w:rsid w:val="00B82996"/>
    <w:rsid w:val="00B82BAB"/>
    <w:rsid w:val="00B82DAE"/>
    <w:rsid w:val="00B83588"/>
    <w:rsid w:val="00B83AAE"/>
    <w:rsid w:val="00B83C0A"/>
    <w:rsid w:val="00B8422B"/>
    <w:rsid w:val="00B84367"/>
    <w:rsid w:val="00B84EFD"/>
    <w:rsid w:val="00B852E3"/>
    <w:rsid w:val="00B8573C"/>
    <w:rsid w:val="00B85882"/>
    <w:rsid w:val="00B86D21"/>
    <w:rsid w:val="00B8741F"/>
    <w:rsid w:val="00B87495"/>
    <w:rsid w:val="00B8762E"/>
    <w:rsid w:val="00B87A03"/>
    <w:rsid w:val="00B87BCA"/>
    <w:rsid w:val="00B9076E"/>
    <w:rsid w:val="00B90901"/>
    <w:rsid w:val="00B90BAE"/>
    <w:rsid w:val="00B90C56"/>
    <w:rsid w:val="00B917F8"/>
    <w:rsid w:val="00B92214"/>
    <w:rsid w:val="00B93053"/>
    <w:rsid w:val="00B9309B"/>
    <w:rsid w:val="00B943FE"/>
    <w:rsid w:val="00B94BF3"/>
    <w:rsid w:val="00B95841"/>
    <w:rsid w:val="00B95D6F"/>
    <w:rsid w:val="00B95E5B"/>
    <w:rsid w:val="00B9632A"/>
    <w:rsid w:val="00B96638"/>
    <w:rsid w:val="00B96E97"/>
    <w:rsid w:val="00B97236"/>
    <w:rsid w:val="00B976F0"/>
    <w:rsid w:val="00B97A9F"/>
    <w:rsid w:val="00B97B88"/>
    <w:rsid w:val="00BA02D3"/>
    <w:rsid w:val="00BA0565"/>
    <w:rsid w:val="00BA058F"/>
    <w:rsid w:val="00BA09B3"/>
    <w:rsid w:val="00BA09BF"/>
    <w:rsid w:val="00BA0F6B"/>
    <w:rsid w:val="00BA11DE"/>
    <w:rsid w:val="00BA16FF"/>
    <w:rsid w:val="00BA1A00"/>
    <w:rsid w:val="00BA21B4"/>
    <w:rsid w:val="00BA22E3"/>
    <w:rsid w:val="00BA242C"/>
    <w:rsid w:val="00BA2AB8"/>
    <w:rsid w:val="00BA2D6F"/>
    <w:rsid w:val="00BA2FC5"/>
    <w:rsid w:val="00BA3183"/>
    <w:rsid w:val="00BA3283"/>
    <w:rsid w:val="00BA3DBB"/>
    <w:rsid w:val="00BA400E"/>
    <w:rsid w:val="00BA4012"/>
    <w:rsid w:val="00BA4461"/>
    <w:rsid w:val="00BA49B0"/>
    <w:rsid w:val="00BA4A96"/>
    <w:rsid w:val="00BA4AC9"/>
    <w:rsid w:val="00BA4FE4"/>
    <w:rsid w:val="00BA50CE"/>
    <w:rsid w:val="00BA5470"/>
    <w:rsid w:val="00BA5BAF"/>
    <w:rsid w:val="00BA5DAB"/>
    <w:rsid w:val="00BA5FFD"/>
    <w:rsid w:val="00BA6410"/>
    <w:rsid w:val="00BA6C34"/>
    <w:rsid w:val="00BA7114"/>
    <w:rsid w:val="00BA7A59"/>
    <w:rsid w:val="00BA7A8F"/>
    <w:rsid w:val="00BA7ED9"/>
    <w:rsid w:val="00BB04A7"/>
    <w:rsid w:val="00BB06FD"/>
    <w:rsid w:val="00BB0A00"/>
    <w:rsid w:val="00BB0C54"/>
    <w:rsid w:val="00BB1449"/>
    <w:rsid w:val="00BB162D"/>
    <w:rsid w:val="00BB1867"/>
    <w:rsid w:val="00BB1DC4"/>
    <w:rsid w:val="00BB2085"/>
    <w:rsid w:val="00BB2379"/>
    <w:rsid w:val="00BB2607"/>
    <w:rsid w:val="00BB26BA"/>
    <w:rsid w:val="00BB2A49"/>
    <w:rsid w:val="00BB2AD1"/>
    <w:rsid w:val="00BB2DEB"/>
    <w:rsid w:val="00BB3021"/>
    <w:rsid w:val="00BB30A9"/>
    <w:rsid w:val="00BB3834"/>
    <w:rsid w:val="00BB4235"/>
    <w:rsid w:val="00BB4472"/>
    <w:rsid w:val="00BB46DC"/>
    <w:rsid w:val="00BB5151"/>
    <w:rsid w:val="00BB5811"/>
    <w:rsid w:val="00BB58D5"/>
    <w:rsid w:val="00BB5A6C"/>
    <w:rsid w:val="00BB6019"/>
    <w:rsid w:val="00BB6571"/>
    <w:rsid w:val="00BB69C3"/>
    <w:rsid w:val="00BB6AED"/>
    <w:rsid w:val="00BB6EE6"/>
    <w:rsid w:val="00BB6FC0"/>
    <w:rsid w:val="00BB70E4"/>
    <w:rsid w:val="00BB7C39"/>
    <w:rsid w:val="00BB7CB5"/>
    <w:rsid w:val="00BC0445"/>
    <w:rsid w:val="00BC046D"/>
    <w:rsid w:val="00BC09E1"/>
    <w:rsid w:val="00BC0A58"/>
    <w:rsid w:val="00BC1402"/>
    <w:rsid w:val="00BC19CD"/>
    <w:rsid w:val="00BC1B31"/>
    <w:rsid w:val="00BC1ED3"/>
    <w:rsid w:val="00BC20FD"/>
    <w:rsid w:val="00BC2382"/>
    <w:rsid w:val="00BC25BA"/>
    <w:rsid w:val="00BC316B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8C3"/>
    <w:rsid w:val="00BC58EB"/>
    <w:rsid w:val="00BC6207"/>
    <w:rsid w:val="00BC62F5"/>
    <w:rsid w:val="00BC651D"/>
    <w:rsid w:val="00BC6BCF"/>
    <w:rsid w:val="00BC6DB0"/>
    <w:rsid w:val="00BC7399"/>
    <w:rsid w:val="00BC7622"/>
    <w:rsid w:val="00BC7720"/>
    <w:rsid w:val="00BC7E8E"/>
    <w:rsid w:val="00BD02F2"/>
    <w:rsid w:val="00BD0869"/>
    <w:rsid w:val="00BD08F9"/>
    <w:rsid w:val="00BD0970"/>
    <w:rsid w:val="00BD1209"/>
    <w:rsid w:val="00BD1D98"/>
    <w:rsid w:val="00BD1E32"/>
    <w:rsid w:val="00BD2028"/>
    <w:rsid w:val="00BD2C53"/>
    <w:rsid w:val="00BD2E83"/>
    <w:rsid w:val="00BD327D"/>
    <w:rsid w:val="00BD3493"/>
    <w:rsid w:val="00BD3815"/>
    <w:rsid w:val="00BD398F"/>
    <w:rsid w:val="00BD4AB2"/>
    <w:rsid w:val="00BD5A76"/>
    <w:rsid w:val="00BD5F5B"/>
    <w:rsid w:val="00BD613A"/>
    <w:rsid w:val="00BD63CB"/>
    <w:rsid w:val="00BD6438"/>
    <w:rsid w:val="00BD6717"/>
    <w:rsid w:val="00BD6B36"/>
    <w:rsid w:val="00BD6F60"/>
    <w:rsid w:val="00BD70AA"/>
    <w:rsid w:val="00BD76C8"/>
    <w:rsid w:val="00BD7797"/>
    <w:rsid w:val="00BD7C3C"/>
    <w:rsid w:val="00BE03D0"/>
    <w:rsid w:val="00BE0603"/>
    <w:rsid w:val="00BE091E"/>
    <w:rsid w:val="00BE0C24"/>
    <w:rsid w:val="00BE1111"/>
    <w:rsid w:val="00BE158C"/>
    <w:rsid w:val="00BE16D3"/>
    <w:rsid w:val="00BE16E4"/>
    <w:rsid w:val="00BE18F9"/>
    <w:rsid w:val="00BE221C"/>
    <w:rsid w:val="00BE24FC"/>
    <w:rsid w:val="00BE2608"/>
    <w:rsid w:val="00BE2940"/>
    <w:rsid w:val="00BE2A5A"/>
    <w:rsid w:val="00BE2D3D"/>
    <w:rsid w:val="00BE3453"/>
    <w:rsid w:val="00BE3744"/>
    <w:rsid w:val="00BE37DE"/>
    <w:rsid w:val="00BE55D9"/>
    <w:rsid w:val="00BE56E2"/>
    <w:rsid w:val="00BE5BDB"/>
    <w:rsid w:val="00BE62F2"/>
    <w:rsid w:val="00BE6490"/>
    <w:rsid w:val="00BE68E1"/>
    <w:rsid w:val="00BE6995"/>
    <w:rsid w:val="00BE69D8"/>
    <w:rsid w:val="00BE731C"/>
    <w:rsid w:val="00BF0178"/>
    <w:rsid w:val="00BF12B5"/>
    <w:rsid w:val="00BF135D"/>
    <w:rsid w:val="00BF149E"/>
    <w:rsid w:val="00BF16AF"/>
    <w:rsid w:val="00BF1F38"/>
    <w:rsid w:val="00BF2361"/>
    <w:rsid w:val="00BF2935"/>
    <w:rsid w:val="00BF3065"/>
    <w:rsid w:val="00BF3351"/>
    <w:rsid w:val="00BF37CE"/>
    <w:rsid w:val="00BF3A10"/>
    <w:rsid w:val="00BF3C6C"/>
    <w:rsid w:val="00BF3F4B"/>
    <w:rsid w:val="00BF41CB"/>
    <w:rsid w:val="00BF446E"/>
    <w:rsid w:val="00BF4D3B"/>
    <w:rsid w:val="00BF53A8"/>
    <w:rsid w:val="00BF53E4"/>
    <w:rsid w:val="00BF58D1"/>
    <w:rsid w:val="00BF59FF"/>
    <w:rsid w:val="00BF6185"/>
    <w:rsid w:val="00BF662F"/>
    <w:rsid w:val="00BF6937"/>
    <w:rsid w:val="00BF7413"/>
    <w:rsid w:val="00BF748D"/>
    <w:rsid w:val="00BF761C"/>
    <w:rsid w:val="00BF7694"/>
    <w:rsid w:val="00C002A3"/>
    <w:rsid w:val="00C00B65"/>
    <w:rsid w:val="00C0169B"/>
    <w:rsid w:val="00C01745"/>
    <w:rsid w:val="00C0181F"/>
    <w:rsid w:val="00C01C43"/>
    <w:rsid w:val="00C01D1A"/>
    <w:rsid w:val="00C0233A"/>
    <w:rsid w:val="00C023BA"/>
    <w:rsid w:val="00C023E0"/>
    <w:rsid w:val="00C02572"/>
    <w:rsid w:val="00C02FA1"/>
    <w:rsid w:val="00C0383D"/>
    <w:rsid w:val="00C038B7"/>
    <w:rsid w:val="00C03A96"/>
    <w:rsid w:val="00C03EFC"/>
    <w:rsid w:val="00C043C3"/>
    <w:rsid w:val="00C04852"/>
    <w:rsid w:val="00C04C72"/>
    <w:rsid w:val="00C04C84"/>
    <w:rsid w:val="00C04D43"/>
    <w:rsid w:val="00C055CE"/>
    <w:rsid w:val="00C0579A"/>
    <w:rsid w:val="00C0631E"/>
    <w:rsid w:val="00C06349"/>
    <w:rsid w:val="00C0634B"/>
    <w:rsid w:val="00C0763D"/>
    <w:rsid w:val="00C10009"/>
    <w:rsid w:val="00C10176"/>
    <w:rsid w:val="00C10337"/>
    <w:rsid w:val="00C10947"/>
    <w:rsid w:val="00C11033"/>
    <w:rsid w:val="00C1136A"/>
    <w:rsid w:val="00C1167A"/>
    <w:rsid w:val="00C11E40"/>
    <w:rsid w:val="00C125F1"/>
    <w:rsid w:val="00C12A70"/>
    <w:rsid w:val="00C12C32"/>
    <w:rsid w:val="00C12D4E"/>
    <w:rsid w:val="00C1389A"/>
    <w:rsid w:val="00C13C3F"/>
    <w:rsid w:val="00C142EC"/>
    <w:rsid w:val="00C143AB"/>
    <w:rsid w:val="00C15113"/>
    <w:rsid w:val="00C1516F"/>
    <w:rsid w:val="00C15538"/>
    <w:rsid w:val="00C16E8A"/>
    <w:rsid w:val="00C17247"/>
    <w:rsid w:val="00C17AD3"/>
    <w:rsid w:val="00C20F14"/>
    <w:rsid w:val="00C20F52"/>
    <w:rsid w:val="00C20F7D"/>
    <w:rsid w:val="00C21580"/>
    <w:rsid w:val="00C22EE0"/>
    <w:rsid w:val="00C22FC2"/>
    <w:rsid w:val="00C23606"/>
    <w:rsid w:val="00C23A48"/>
    <w:rsid w:val="00C23D19"/>
    <w:rsid w:val="00C24113"/>
    <w:rsid w:val="00C2449B"/>
    <w:rsid w:val="00C24A2B"/>
    <w:rsid w:val="00C24B93"/>
    <w:rsid w:val="00C254ED"/>
    <w:rsid w:val="00C255DA"/>
    <w:rsid w:val="00C256DC"/>
    <w:rsid w:val="00C26C86"/>
    <w:rsid w:val="00C27B23"/>
    <w:rsid w:val="00C30386"/>
    <w:rsid w:val="00C3073C"/>
    <w:rsid w:val="00C30F01"/>
    <w:rsid w:val="00C31102"/>
    <w:rsid w:val="00C317D1"/>
    <w:rsid w:val="00C31BD1"/>
    <w:rsid w:val="00C32370"/>
    <w:rsid w:val="00C323F5"/>
    <w:rsid w:val="00C329BA"/>
    <w:rsid w:val="00C334BF"/>
    <w:rsid w:val="00C334C7"/>
    <w:rsid w:val="00C33E21"/>
    <w:rsid w:val="00C33FB1"/>
    <w:rsid w:val="00C3407A"/>
    <w:rsid w:val="00C344E9"/>
    <w:rsid w:val="00C34524"/>
    <w:rsid w:val="00C3470E"/>
    <w:rsid w:val="00C35D18"/>
    <w:rsid w:val="00C364D2"/>
    <w:rsid w:val="00C36DA6"/>
    <w:rsid w:val="00C37086"/>
    <w:rsid w:val="00C37882"/>
    <w:rsid w:val="00C37CB4"/>
    <w:rsid w:val="00C4038F"/>
    <w:rsid w:val="00C41530"/>
    <w:rsid w:val="00C41B07"/>
    <w:rsid w:val="00C41CE7"/>
    <w:rsid w:val="00C421C6"/>
    <w:rsid w:val="00C4235D"/>
    <w:rsid w:val="00C42D26"/>
    <w:rsid w:val="00C42DDE"/>
    <w:rsid w:val="00C42E23"/>
    <w:rsid w:val="00C43033"/>
    <w:rsid w:val="00C43700"/>
    <w:rsid w:val="00C43746"/>
    <w:rsid w:val="00C44E3B"/>
    <w:rsid w:val="00C4510B"/>
    <w:rsid w:val="00C45BDB"/>
    <w:rsid w:val="00C46AED"/>
    <w:rsid w:val="00C46FDA"/>
    <w:rsid w:val="00C47361"/>
    <w:rsid w:val="00C47A08"/>
    <w:rsid w:val="00C47BA2"/>
    <w:rsid w:val="00C47BEC"/>
    <w:rsid w:val="00C50414"/>
    <w:rsid w:val="00C5041E"/>
    <w:rsid w:val="00C50547"/>
    <w:rsid w:val="00C50A2B"/>
    <w:rsid w:val="00C50B41"/>
    <w:rsid w:val="00C50C71"/>
    <w:rsid w:val="00C50C7B"/>
    <w:rsid w:val="00C51030"/>
    <w:rsid w:val="00C51111"/>
    <w:rsid w:val="00C51502"/>
    <w:rsid w:val="00C51AC5"/>
    <w:rsid w:val="00C51B10"/>
    <w:rsid w:val="00C51F3A"/>
    <w:rsid w:val="00C52638"/>
    <w:rsid w:val="00C52C73"/>
    <w:rsid w:val="00C52E4F"/>
    <w:rsid w:val="00C533E9"/>
    <w:rsid w:val="00C53EE5"/>
    <w:rsid w:val="00C5442F"/>
    <w:rsid w:val="00C55A7A"/>
    <w:rsid w:val="00C55C7B"/>
    <w:rsid w:val="00C55E80"/>
    <w:rsid w:val="00C56344"/>
    <w:rsid w:val="00C56F64"/>
    <w:rsid w:val="00C57D21"/>
    <w:rsid w:val="00C57D5C"/>
    <w:rsid w:val="00C60022"/>
    <w:rsid w:val="00C6004F"/>
    <w:rsid w:val="00C600CF"/>
    <w:rsid w:val="00C6018F"/>
    <w:rsid w:val="00C60300"/>
    <w:rsid w:val="00C60440"/>
    <w:rsid w:val="00C60534"/>
    <w:rsid w:val="00C6054B"/>
    <w:rsid w:val="00C609DE"/>
    <w:rsid w:val="00C60B31"/>
    <w:rsid w:val="00C60EE3"/>
    <w:rsid w:val="00C615DC"/>
    <w:rsid w:val="00C62582"/>
    <w:rsid w:val="00C626F8"/>
    <w:rsid w:val="00C62886"/>
    <w:rsid w:val="00C62C08"/>
    <w:rsid w:val="00C638AF"/>
    <w:rsid w:val="00C63BCB"/>
    <w:rsid w:val="00C648EA"/>
    <w:rsid w:val="00C64939"/>
    <w:rsid w:val="00C64BF3"/>
    <w:rsid w:val="00C65004"/>
    <w:rsid w:val="00C65293"/>
    <w:rsid w:val="00C65E26"/>
    <w:rsid w:val="00C65F8F"/>
    <w:rsid w:val="00C66655"/>
    <w:rsid w:val="00C66863"/>
    <w:rsid w:val="00C66B4D"/>
    <w:rsid w:val="00C66FB8"/>
    <w:rsid w:val="00C67608"/>
    <w:rsid w:val="00C702D8"/>
    <w:rsid w:val="00C70697"/>
    <w:rsid w:val="00C70836"/>
    <w:rsid w:val="00C70ABD"/>
    <w:rsid w:val="00C70B35"/>
    <w:rsid w:val="00C70D4D"/>
    <w:rsid w:val="00C7141B"/>
    <w:rsid w:val="00C71714"/>
    <w:rsid w:val="00C718BD"/>
    <w:rsid w:val="00C72001"/>
    <w:rsid w:val="00C722FC"/>
    <w:rsid w:val="00C725EE"/>
    <w:rsid w:val="00C72E35"/>
    <w:rsid w:val="00C736E7"/>
    <w:rsid w:val="00C73750"/>
    <w:rsid w:val="00C73890"/>
    <w:rsid w:val="00C73A1C"/>
    <w:rsid w:val="00C74217"/>
    <w:rsid w:val="00C7429C"/>
    <w:rsid w:val="00C74436"/>
    <w:rsid w:val="00C74612"/>
    <w:rsid w:val="00C75493"/>
    <w:rsid w:val="00C75970"/>
    <w:rsid w:val="00C759F1"/>
    <w:rsid w:val="00C75B7B"/>
    <w:rsid w:val="00C763A3"/>
    <w:rsid w:val="00C765D3"/>
    <w:rsid w:val="00C767C0"/>
    <w:rsid w:val="00C7697C"/>
    <w:rsid w:val="00C76BE3"/>
    <w:rsid w:val="00C76EC8"/>
    <w:rsid w:val="00C775D4"/>
    <w:rsid w:val="00C7773E"/>
    <w:rsid w:val="00C77844"/>
    <w:rsid w:val="00C77F61"/>
    <w:rsid w:val="00C8078B"/>
    <w:rsid w:val="00C808C4"/>
    <w:rsid w:val="00C80CFA"/>
    <w:rsid w:val="00C80F59"/>
    <w:rsid w:val="00C81090"/>
    <w:rsid w:val="00C810ED"/>
    <w:rsid w:val="00C81344"/>
    <w:rsid w:val="00C81534"/>
    <w:rsid w:val="00C81638"/>
    <w:rsid w:val="00C81643"/>
    <w:rsid w:val="00C81724"/>
    <w:rsid w:val="00C8177C"/>
    <w:rsid w:val="00C819CC"/>
    <w:rsid w:val="00C81B68"/>
    <w:rsid w:val="00C81FD9"/>
    <w:rsid w:val="00C822D9"/>
    <w:rsid w:val="00C82549"/>
    <w:rsid w:val="00C82D77"/>
    <w:rsid w:val="00C83098"/>
    <w:rsid w:val="00C83141"/>
    <w:rsid w:val="00C836BD"/>
    <w:rsid w:val="00C83AFD"/>
    <w:rsid w:val="00C84203"/>
    <w:rsid w:val="00C84480"/>
    <w:rsid w:val="00C847E6"/>
    <w:rsid w:val="00C85449"/>
    <w:rsid w:val="00C86043"/>
    <w:rsid w:val="00C862DD"/>
    <w:rsid w:val="00C8650C"/>
    <w:rsid w:val="00C86A75"/>
    <w:rsid w:val="00C86AEB"/>
    <w:rsid w:val="00C87151"/>
    <w:rsid w:val="00C87767"/>
    <w:rsid w:val="00C90547"/>
    <w:rsid w:val="00C9091B"/>
    <w:rsid w:val="00C90DFE"/>
    <w:rsid w:val="00C90F9C"/>
    <w:rsid w:val="00C91880"/>
    <w:rsid w:val="00C91AEB"/>
    <w:rsid w:val="00C91E46"/>
    <w:rsid w:val="00C9293D"/>
    <w:rsid w:val="00C931A7"/>
    <w:rsid w:val="00C932D6"/>
    <w:rsid w:val="00C93854"/>
    <w:rsid w:val="00C9397F"/>
    <w:rsid w:val="00C93B2F"/>
    <w:rsid w:val="00C93C65"/>
    <w:rsid w:val="00C93D69"/>
    <w:rsid w:val="00C9445F"/>
    <w:rsid w:val="00C9502C"/>
    <w:rsid w:val="00C9551B"/>
    <w:rsid w:val="00C95563"/>
    <w:rsid w:val="00C95B61"/>
    <w:rsid w:val="00C96290"/>
    <w:rsid w:val="00C9660B"/>
    <w:rsid w:val="00C97031"/>
    <w:rsid w:val="00C97269"/>
    <w:rsid w:val="00C97A7D"/>
    <w:rsid w:val="00C97B66"/>
    <w:rsid w:val="00C97CAE"/>
    <w:rsid w:val="00CA06D2"/>
    <w:rsid w:val="00CA08A3"/>
    <w:rsid w:val="00CA093B"/>
    <w:rsid w:val="00CA145C"/>
    <w:rsid w:val="00CA1AB1"/>
    <w:rsid w:val="00CA1E56"/>
    <w:rsid w:val="00CA26BC"/>
    <w:rsid w:val="00CA2785"/>
    <w:rsid w:val="00CA2B13"/>
    <w:rsid w:val="00CA2B5C"/>
    <w:rsid w:val="00CA36AB"/>
    <w:rsid w:val="00CA36D1"/>
    <w:rsid w:val="00CA3879"/>
    <w:rsid w:val="00CA391D"/>
    <w:rsid w:val="00CA3B6F"/>
    <w:rsid w:val="00CA3CBB"/>
    <w:rsid w:val="00CA3ED1"/>
    <w:rsid w:val="00CA3F51"/>
    <w:rsid w:val="00CA4016"/>
    <w:rsid w:val="00CA40C1"/>
    <w:rsid w:val="00CA43A5"/>
    <w:rsid w:val="00CA471F"/>
    <w:rsid w:val="00CA4A76"/>
    <w:rsid w:val="00CA4B17"/>
    <w:rsid w:val="00CA4C3D"/>
    <w:rsid w:val="00CA5124"/>
    <w:rsid w:val="00CA52C0"/>
    <w:rsid w:val="00CA53F0"/>
    <w:rsid w:val="00CA59E9"/>
    <w:rsid w:val="00CA68BE"/>
    <w:rsid w:val="00CA6B1A"/>
    <w:rsid w:val="00CA762E"/>
    <w:rsid w:val="00CA775F"/>
    <w:rsid w:val="00CA79B7"/>
    <w:rsid w:val="00CA7A5E"/>
    <w:rsid w:val="00CA7DB0"/>
    <w:rsid w:val="00CA7E4F"/>
    <w:rsid w:val="00CB00D8"/>
    <w:rsid w:val="00CB0693"/>
    <w:rsid w:val="00CB0A3A"/>
    <w:rsid w:val="00CB1510"/>
    <w:rsid w:val="00CB15E2"/>
    <w:rsid w:val="00CB179E"/>
    <w:rsid w:val="00CB17BD"/>
    <w:rsid w:val="00CB1A0D"/>
    <w:rsid w:val="00CB21B7"/>
    <w:rsid w:val="00CB23E8"/>
    <w:rsid w:val="00CB3434"/>
    <w:rsid w:val="00CB3522"/>
    <w:rsid w:val="00CB3597"/>
    <w:rsid w:val="00CB37CB"/>
    <w:rsid w:val="00CB381E"/>
    <w:rsid w:val="00CB3B11"/>
    <w:rsid w:val="00CB4024"/>
    <w:rsid w:val="00CB452E"/>
    <w:rsid w:val="00CB49A1"/>
    <w:rsid w:val="00CB4F73"/>
    <w:rsid w:val="00CB5057"/>
    <w:rsid w:val="00CB5248"/>
    <w:rsid w:val="00CB5367"/>
    <w:rsid w:val="00CB543E"/>
    <w:rsid w:val="00CB5A81"/>
    <w:rsid w:val="00CB5AE3"/>
    <w:rsid w:val="00CB5F44"/>
    <w:rsid w:val="00CB5F5E"/>
    <w:rsid w:val="00CB64D9"/>
    <w:rsid w:val="00CB6FC7"/>
    <w:rsid w:val="00CB77B7"/>
    <w:rsid w:val="00CB7C64"/>
    <w:rsid w:val="00CC03DA"/>
    <w:rsid w:val="00CC0772"/>
    <w:rsid w:val="00CC0A41"/>
    <w:rsid w:val="00CC0E10"/>
    <w:rsid w:val="00CC0F05"/>
    <w:rsid w:val="00CC0F3B"/>
    <w:rsid w:val="00CC0F9C"/>
    <w:rsid w:val="00CC1895"/>
    <w:rsid w:val="00CC1C47"/>
    <w:rsid w:val="00CC2252"/>
    <w:rsid w:val="00CC228B"/>
    <w:rsid w:val="00CC243C"/>
    <w:rsid w:val="00CC2571"/>
    <w:rsid w:val="00CC257F"/>
    <w:rsid w:val="00CC2A71"/>
    <w:rsid w:val="00CC2AE4"/>
    <w:rsid w:val="00CC2FC8"/>
    <w:rsid w:val="00CC301C"/>
    <w:rsid w:val="00CC3317"/>
    <w:rsid w:val="00CC3598"/>
    <w:rsid w:val="00CC363F"/>
    <w:rsid w:val="00CC3A69"/>
    <w:rsid w:val="00CC4008"/>
    <w:rsid w:val="00CC4014"/>
    <w:rsid w:val="00CC47DD"/>
    <w:rsid w:val="00CC4861"/>
    <w:rsid w:val="00CC4A38"/>
    <w:rsid w:val="00CC525E"/>
    <w:rsid w:val="00CC587F"/>
    <w:rsid w:val="00CC5D21"/>
    <w:rsid w:val="00CC5DFF"/>
    <w:rsid w:val="00CC5EB9"/>
    <w:rsid w:val="00CC6C08"/>
    <w:rsid w:val="00CC6D00"/>
    <w:rsid w:val="00CD002C"/>
    <w:rsid w:val="00CD0476"/>
    <w:rsid w:val="00CD0E89"/>
    <w:rsid w:val="00CD17BC"/>
    <w:rsid w:val="00CD1DF6"/>
    <w:rsid w:val="00CD1FFD"/>
    <w:rsid w:val="00CD2160"/>
    <w:rsid w:val="00CD2192"/>
    <w:rsid w:val="00CD22FF"/>
    <w:rsid w:val="00CD239B"/>
    <w:rsid w:val="00CD23C6"/>
    <w:rsid w:val="00CD2750"/>
    <w:rsid w:val="00CD2F88"/>
    <w:rsid w:val="00CD330B"/>
    <w:rsid w:val="00CD37FD"/>
    <w:rsid w:val="00CD3D40"/>
    <w:rsid w:val="00CD3F2A"/>
    <w:rsid w:val="00CD4138"/>
    <w:rsid w:val="00CD415E"/>
    <w:rsid w:val="00CD4409"/>
    <w:rsid w:val="00CD446F"/>
    <w:rsid w:val="00CD4744"/>
    <w:rsid w:val="00CD4A5C"/>
    <w:rsid w:val="00CD4D04"/>
    <w:rsid w:val="00CD508B"/>
    <w:rsid w:val="00CD578F"/>
    <w:rsid w:val="00CD5CE8"/>
    <w:rsid w:val="00CD6706"/>
    <w:rsid w:val="00CD6C30"/>
    <w:rsid w:val="00CD6E48"/>
    <w:rsid w:val="00CD6E94"/>
    <w:rsid w:val="00CE06EC"/>
    <w:rsid w:val="00CE0B45"/>
    <w:rsid w:val="00CE0F92"/>
    <w:rsid w:val="00CE1801"/>
    <w:rsid w:val="00CE1C54"/>
    <w:rsid w:val="00CE1E76"/>
    <w:rsid w:val="00CE1EBB"/>
    <w:rsid w:val="00CE1FCD"/>
    <w:rsid w:val="00CE265C"/>
    <w:rsid w:val="00CE283E"/>
    <w:rsid w:val="00CE2DDA"/>
    <w:rsid w:val="00CE3132"/>
    <w:rsid w:val="00CE3D0B"/>
    <w:rsid w:val="00CE5634"/>
    <w:rsid w:val="00CE58DB"/>
    <w:rsid w:val="00CE5F1E"/>
    <w:rsid w:val="00CE6071"/>
    <w:rsid w:val="00CE62FE"/>
    <w:rsid w:val="00CE68EC"/>
    <w:rsid w:val="00CE6C18"/>
    <w:rsid w:val="00CE72A8"/>
    <w:rsid w:val="00CE7546"/>
    <w:rsid w:val="00CE75BE"/>
    <w:rsid w:val="00CE78C6"/>
    <w:rsid w:val="00CF008E"/>
    <w:rsid w:val="00CF04B9"/>
    <w:rsid w:val="00CF0B25"/>
    <w:rsid w:val="00CF0D00"/>
    <w:rsid w:val="00CF0E4A"/>
    <w:rsid w:val="00CF0EC6"/>
    <w:rsid w:val="00CF1050"/>
    <w:rsid w:val="00CF1549"/>
    <w:rsid w:val="00CF193D"/>
    <w:rsid w:val="00CF19C7"/>
    <w:rsid w:val="00CF1BF2"/>
    <w:rsid w:val="00CF1D12"/>
    <w:rsid w:val="00CF2B11"/>
    <w:rsid w:val="00CF2B66"/>
    <w:rsid w:val="00CF33EA"/>
    <w:rsid w:val="00CF34BD"/>
    <w:rsid w:val="00CF351B"/>
    <w:rsid w:val="00CF3ACD"/>
    <w:rsid w:val="00CF4BC9"/>
    <w:rsid w:val="00CF4BE1"/>
    <w:rsid w:val="00CF4CDE"/>
    <w:rsid w:val="00CF5222"/>
    <w:rsid w:val="00CF5723"/>
    <w:rsid w:val="00CF5791"/>
    <w:rsid w:val="00CF6554"/>
    <w:rsid w:val="00CF6637"/>
    <w:rsid w:val="00CF69BD"/>
    <w:rsid w:val="00CF70EA"/>
    <w:rsid w:val="00CF7175"/>
    <w:rsid w:val="00CF7EB0"/>
    <w:rsid w:val="00D0096B"/>
    <w:rsid w:val="00D00CB0"/>
    <w:rsid w:val="00D01162"/>
    <w:rsid w:val="00D01B26"/>
    <w:rsid w:val="00D021CB"/>
    <w:rsid w:val="00D02A14"/>
    <w:rsid w:val="00D02A7E"/>
    <w:rsid w:val="00D036E8"/>
    <w:rsid w:val="00D0392A"/>
    <w:rsid w:val="00D040FF"/>
    <w:rsid w:val="00D04113"/>
    <w:rsid w:val="00D04A93"/>
    <w:rsid w:val="00D04DAA"/>
    <w:rsid w:val="00D04EAD"/>
    <w:rsid w:val="00D0550F"/>
    <w:rsid w:val="00D055D9"/>
    <w:rsid w:val="00D0595C"/>
    <w:rsid w:val="00D05CCB"/>
    <w:rsid w:val="00D05FDA"/>
    <w:rsid w:val="00D064ED"/>
    <w:rsid w:val="00D0658D"/>
    <w:rsid w:val="00D066D5"/>
    <w:rsid w:val="00D06840"/>
    <w:rsid w:val="00D06A0F"/>
    <w:rsid w:val="00D06BFC"/>
    <w:rsid w:val="00D06D35"/>
    <w:rsid w:val="00D06E4E"/>
    <w:rsid w:val="00D06E79"/>
    <w:rsid w:val="00D06F5A"/>
    <w:rsid w:val="00D07B95"/>
    <w:rsid w:val="00D07DA7"/>
    <w:rsid w:val="00D07F45"/>
    <w:rsid w:val="00D10415"/>
    <w:rsid w:val="00D118ED"/>
    <w:rsid w:val="00D11FEB"/>
    <w:rsid w:val="00D12966"/>
    <w:rsid w:val="00D12C8E"/>
    <w:rsid w:val="00D12E3A"/>
    <w:rsid w:val="00D13149"/>
    <w:rsid w:val="00D131CF"/>
    <w:rsid w:val="00D139B3"/>
    <w:rsid w:val="00D13A23"/>
    <w:rsid w:val="00D13C36"/>
    <w:rsid w:val="00D13F12"/>
    <w:rsid w:val="00D1402D"/>
    <w:rsid w:val="00D14132"/>
    <w:rsid w:val="00D141B1"/>
    <w:rsid w:val="00D148BE"/>
    <w:rsid w:val="00D14F46"/>
    <w:rsid w:val="00D14FB9"/>
    <w:rsid w:val="00D14FDE"/>
    <w:rsid w:val="00D15294"/>
    <w:rsid w:val="00D152FA"/>
    <w:rsid w:val="00D15362"/>
    <w:rsid w:val="00D153EF"/>
    <w:rsid w:val="00D15885"/>
    <w:rsid w:val="00D15A40"/>
    <w:rsid w:val="00D15C12"/>
    <w:rsid w:val="00D1619C"/>
    <w:rsid w:val="00D16508"/>
    <w:rsid w:val="00D165CD"/>
    <w:rsid w:val="00D16A0F"/>
    <w:rsid w:val="00D16C0E"/>
    <w:rsid w:val="00D16EC3"/>
    <w:rsid w:val="00D17C07"/>
    <w:rsid w:val="00D17C87"/>
    <w:rsid w:val="00D20545"/>
    <w:rsid w:val="00D207D0"/>
    <w:rsid w:val="00D20BE0"/>
    <w:rsid w:val="00D20D98"/>
    <w:rsid w:val="00D20EB9"/>
    <w:rsid w:val="00D21259"/>
    <w:rsid w:val="00D212A6"/>
    <w:rsid w:val="00D2163F"/>
    <w:rsid w:val="00D21658"/>
    <w:rsid w:val="00D21B06"/>
    <w:rsid w:val="00D21EBE"/>
    <w:rsid w:val="00D22258"/>
    <w:rsid w:val="00D2236D"/>
    <w:rsid w:val="00D223BD"/>
    <w:rsid w:val="00D2277F"/>
    <w:rsid w:val="00D2293B"/>
    <w:rsid w:val="00D23AAB"/>
    <w:rsid w:val="00D23B65"/>
    <w:rsid w:val="00D23FC7"/>
    <w:rsid w:val="00D24149"/>
    <w:rsid w:val="00D243C6"/>
    <w:rsid w:val="00D244FE"/>
    <w:rsid w:val="00D24A3F"/>
    <w:rsid w:val="00D2525F"/>
    <w:rsid w:val="00D2562B"/>
    <w:rsid w:val="00D25739"/>
    <w:rsid w:val="00D25DD2"/>
    <w:rsid w:val="00D26577"/>
    <w:rsid w:val="00D271DF"/>
    <w:rsid w:val="00D27239"/>
    <w:rsid w:val="00D2770F"/>
    <w:rsid w:val="00D301A5"/>
    <w:rsid w:val="00D306E8"/>
    <w:rsid w:val="00D308AD"/>
    <w:rsid w:val="00D3098B"/>
    <w:rsid w:val="00D309C1"/>
    <w:rsid w:val="00D309D9"/>
    <w:rsid w:val="00D30D98"/>
    <w:rsid w:val="00D315DB"/>
    <w:rsid w:val="00D31CAD"/>
    <w:rsid w:val="00D3261C"/>
    <w:rsid w:val="00D32A9A"/>
    <w:rsid w:val="00D32DA0"/>
    <w:rsid w:val="00D33199"/>
    <w:rsid w:val="00D331FA"/>
    <w:rsid w:val="00D33348"/>
    <w:rsid w:val="00D33B3D"/>
    <w:rsid w:val="00D33B52"/>
    <w:rsid w:val="00D33FC7"/>
    <w:rsid w:val="00D340AC"/>
    <w:rsid w:val="00D342CC"/>
    <w:rsid w:val="00D34A2C"/>
    <w:rsid w:val="00D34AA3"/>
    <w:rsid w:val="00D35056"/>
    <w:rsid w:val="00D3556D"/>
    <w:rsid w:val="00D35709"/>
    <w:rsid w:val="00D36558"/>
    <w:rsid w:val="00D372A2"/>
    <w:rsid w:val="00D37F34"/>
    <w:rsid w:val="00D4009D"/>
    <w:rsid w:val="00D403FD"/>
    <w:rsid w:val="00D4090D"/>
    <w:rsid w:val="00D41887"/>
    <w:rsid w:val="00D41C89"/>
    <w:rsid w:val="00D41D38"/>
    <w:rsid w:val="00D424E7"/>
    <w:rsid w:val="00D42675"/>
    <w:rsid w:val="00D42E86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5EA4"/>
    <w:rsid w:val="00D46CE6"/>
    <w:rsid w:val="00D475DE"/>
    <w:rsid w:val="00D477A0"/>
    <w:rsid w:val="00D47F9C"/>
    <w:rsid w:val="00D50BCB"/>
    <w:rsid w:val="00D50CBB"/>
    <w:rsid w:val="00D50E00"/>
    <w:rsid w:val="00D50E3E"/>
    <w:rsid w:val="00D51B09"/>
    <w:rsid w:val="00D5219A"/>
    <w:rsid w:val="00D524B0"/>
    <w:rsid w:val="00D52D50"/>
    <w:rsid w:val="00D53218"/>
    <w:rsid w:val="00D53AB1"/>
    <w:rsid w:val="00D53C20"/>
    <w:rsid w:val="00D53C4C"/>
    <w:rsid w:val="00D53DE5"/>
    <w:rsid w:val="00D541D5"/>
    <w:rsid w:val="00D54ABF"/>
    <w:rsid w:val="00D54D69"/>
    <w:rsid w:val="00D552FD"/>
    <w:rsid w:val="00D55359"/>
    <w:rsid w:val="00D56547"/>
    <w:rsid w:val="00D572FC"/>
    <w:rsid w:val="00D57854"/>
    <w:rsid w:val="00D578EE"/>
    <w:rsid w:val="00D579C2"/>
    <w:rsid w:val="00D57DE9"/>
    <w:rsid w:val="00D60204"/>
    <w:rsid w:val="00D60B73"/>
    <w:rsid w:val="00D619BF"/>
    <w:rsid w:val="00D62550"/>
    <w:rsid w:val="00D6269B"/>
    <w:rsid w:val="00D6295E"/>
    <w:rsid w:val="00D62D17"/>
    <w:rsid w:val="00D62D9F"/>
    <w:rsid w:val="00D63114"/>
    <w:rsid w:val="00D636A8"/>
    <w:rsid w:val="00D63763"/>
    <w:rsid w:val="00D641C6"/>
    <w:rsid w:val="00D6466D"/>
    <w:rsid w:val="00D646A1"/>
    <w:rsid w:val="00D649D8"/>
    <w:rsid w:val="00D64AC2"/>
    <w:rsid w:val="00D64B45"/>
    <w:rsid w:val="00D6546E"/>
    <w:rsid w:val="00D65B5D"/>
    <w:rsid w:val="00D65DD6"/>
    <w:rsid w:val="00D66AC7"/>
    <w:rsid w:val="00D66D21"/>
    <w:rsid w:val="00D6772D"/>
    <w:rsid w:val="00D67885"/>
    <w:rsid w:val="00D67B1A"/>
    <w:rsid w:val="00D67D3E"/>
    <w:rsid w:val="00D70209"/>
    <w:rsid w:val="00D7098A"/>
    <w:rsid w:val="00D71237"/>
    <w:rsid w:val="00D71559"/>
    <w:rsid w:val="00D718A0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4106"/>
    <w:rsid w:val="00D75D97"/>
    <w:rsid w:val="00D762E1"/>
    <w:rsid w:val="00D76B60"/>
    <w:rsid w:val="00D76CC5"/>
    <w:rsid w:val="00D77056"/>
    <w:rsid w:val="00D7715A"/>
    <w:rsid w:val="00D77AF9"/>
    <w:rsid w:val="00D77C65"/>
    <w:rsid w:val="00D80A61"/>
    <w:rsid w:val="00D80E17"/>
    <w:rsid w:val="00D8127C"/>
    <w:rsid w:val="00D820FA"/>
    <w:rsid w:val="00D82157"/>
    <w:rsid w:val="00D82397"/>
    <w:rsid w:val="00D824A0"/>
    <w:rsid w:val="00D829DF"/>
    <w:rsid w:val="00D82A40"/>
    <w:rsid w:val="00D82FB2"/>
    <w:rsid w:val="00D83116"/>
    <w:rsid w:val="00D83174"/>
    <w:rsid w:val="00D837B2"/>
    <w:rsid w:val="00D845F1"/>
    <w:rsid w:val="00D84B9D"/>
    <w:rsid w:val="00D84F10"/>
    <w:rsid w:val="00D85328"/>
    <w:rsid w:val="00D861EB"/>
    <w:rsid w:val="00D864E7"/>
    <w:rsid w:val="00D868DA"/>
    <w:rsid w:val="00D86905"/>
    <w:rsid w:val="00D86AB4"/>
    <w:rsid w:val="00D86C18"/>
    <w:rsid w:val="00D86E7A"/>
    <w:rsid w:val="00D86F1F"/>
    <w:rsid w:val="00D876EE"/>
    <w:rsid w:val="00D87BF8"/>
    <w:rsid w:val="00D87D99"/>
    <w:rsid w:val="00D9027C"/>
    <w:rsid w:val="00D913C3"/>
    <w:rsid w:val="00D91511"/>
    <w:rsid w:val="00D91796"/>
    <w:rsid w:val="00D9194C"/>
    <w:rsid w:val="00D91AEE"/>
    <w:rsid w:val="00D91C8E"/>
    <w:rsid w:val="00D91E3D"/>
    <w:rsid w:val="00D92411"/>
    <w:rsid w:val="00D92827"/>
    <w:rsid w:val="00D92829"/>
    <w:rsid w:val="00D93817"/>
    <w:rsid w:val="00D93D76"/>
    <w:rsid w:val="00D93F9F"/>
    <w:rsid w:val="00D94FEC"/>
    <w:rsid w:val="00D950E2"/>
    <w:rsid w:val="00D95224"/>
    <w:rsid w:val="00D95598"/>
    <w:rsid w:val="00D956EC"/>
    <w:rsid w:val="00D957C8"/>
    <w:rsid w:val="00D96485"/>
    <w:rsid w:val="00D9679C"/>
    <w:rsid w:val="00D96F90"/>
    <w:rsid w:val="00D97118"/>
    <w:rsid w:val="00D972A9"/>
    <w:rsid w:val="00D97958"/>
    <w:rsid w:val="00D979C8"/>
    <w:rsid w:val="00DA00F9"/>
    <w:rsid w:val="00DA04B9"/>
    <w:rsid w:val="00DA0979"/>
    <w:rsid w:val="00DA12D8"/>
    <w:rsid w:val="00DA1751"/>
    <w:rsid w:val="00DA1911"/>
    <w:rsid w:val="00DA1C8A"/>
    <w:rsid w:val="00DA2442"/>
    <w:rsid w:val="00DA24C8"/>
    <w:rsid w:val="00DA29FE"/>
    <w:rsid w:val="00DA2C72"/>
    <w:rsid w:val="00DA3237"/>
    <w:rsid w:val="00DA32C8"/>
    <w:rsid w:val="00DA3348"/>
    <w:rsid w:val="00DA33BF"/>
    <w:rsid w:val="00DA34D9"/>
    <w:rsid w:val="00DA38C6"/>
    <w:rsid w:val="00DA390F"/>
    <w:rsid w:val="00DA3B16"/>
    <w:rsid w:val="00DA3DD5"/>
    <w:rsid w:val="00DA4C5C"/>
    <w:rsid w:val="00DA540F"/>
    <w:rsid w:val="00DA5933"/>
    <w:rsid w:val="00DA5AF7"/>
    <w:rsid w:val="00DA5F3A"/>
    <w:rsid w:val="00DA6253"/>
    <w:rsid w:val="00DA6AE9"/>
    <w:rsid w:val="00DA75E3"/>
    <w:rsid w:val="00DA7F1E"/>
    <w:rsid w:val="00DB016D"/>
    <w:rsid w:val="00DB0535"/>
    <w:rsid w:val="00DB08F3"/>
    <w:rsid w:val="00DB0BBB"/>
    <w:rsid w:val="00DB0FE3"/>
    <w:rsid w:val="00DB1044"/>
    <w:rsid w:val="00DB1514"/>
    <w:rsid w:val="00DB18A5"/>
    <w:rsid w:val="00DB18BB"/>
    <w:rsid w:val="00DB211D"/>
    <w:rsid w:val="00DB283A"/>
    <w:rsid w:val="00DB288C"/>
    <w:rsid w:val="00DB2F69"/>
    <w:rsid w:val="00DB2FF5"/>
    <w:rsid w:val="00DB3621"/>
    <w:rsid w:val="00DB3C54"/>
    <w:rsid w:val="00DB3DB3"/>
    <w:rsid w:val="00DB3E1B"/>
    <w:rsid w:val="00DB3EB3"/>
    <w:rsid w:val="00DB3FEC"/>
    <w:rsid w:val="00DB403E"/>
    <w:rsid w:val="00DB450D"/>
    <w:rsid w:val="00DB4B80"/>
    <w:rsid w:val="00DB4B87"/>
    <w:rsid w:val="00DB511D"/>
    <w:rsid w:val="00DB578A"/>
    <w:rsid w:val="00DB595A"/>
    <w:rsid w:val="00DB5D8C"/>
    <w:rsid w:val="00DB61CE"/>
    <w:rsid w:val="00DB63C2"/>
    <w:rsid w:val="00DB646B"/>
    <w:rsid w:val="00DB67D2"/>
    <w:rsid w:val="00DB68D3"/>
    <w:rsid w:val="00DB6B88"/>
    <w:rsid w:val="00DB6E98"/>
    <w:rsid w:val="00DB71F7"/>
    <w:rsid w:val="00DB7264"/>
    <w:rsid w:val="00DB7273"/>
    <w:rsid w:val="00DB7CB6"/>
    <w:rsid w:val="00DC01F2"/>
    <w:rsid w:val="00DC0334"/>
    <w:rsid w:val="00DC051E"/>
    <w:rsid w:val="00DC0A18"/>
    <w:rsid w:val="00DC0AC6"/>
    <w:rsid w:val="00DC0E58"/>
    <w:rsid w:val="00DC0F03"/>
    <w:rsid w:val="00DC1671"/>
    <w:rsid w:val="00DC1765"/>
    <w:rsid w:val="00DC197A"/>
    <w:rsid w:val="00DC1BF2"/>
    <w:rsid w:val="00DC21A8"/>
    <w:rsid w:val="00DC255A"/>
    <w:rsid w:val="00DC29EC"/>
    <w:rsid w:val="00DC307E"/>
    <w:rsid w:val="00DC34F9"/>
    <w:rsid w:val="00DC3815"/>
    <w:rsid w:val="00DC3A32"/>
    <w:rsid w:val="00DC3A71"/>
    <w:rsid w:val="00DC3AE9"/>
    <w:rsid w:val="00DC3CC8"/>
    <w:rsid w:val="00DC3E05"/>
    <w:rsid w:val="00DC4928"/>
    <w:rsid w:val="00DC554D"/>
    <w:rsid w:val="00DC57ED"/>
    <w:rsid w:val="00DC585B"/>
    <w:rsid w:val="00DC6255"/>
    <w:rsid w:val="00DC706B"/>
    <w:rsid w:val="00DC71A4"/>
    <w:rsid w:val="00DC7443"/>
    <w:rsid w:val="00DC782B"/>
    <w:rsid w:val="00DC7E50"/>
    <w:rsid w:val="00DD012E"/>
    <w:rsid w:val="00DD051C"/>
    <w:rsid w:val="00DD067B"/>
    <w:rsid w:val="00DD09E5"/>
    <w:rsid w:val="00DD0C08"/>
    <w:rsid w:val="00DD0E09"/>
    <w:rsid w:val="00DD0F5E"/>
    <w:rsid w:val="00DD127A"/>
    <w:rsid w:val="00DD14A2"/>
    <w:rsid w:val="00DD174B"/>
    <w:rsid w:val="00DD1CFC"/>
    <w:rsid w:val="00DD1E2B"/>
    <w:rsid w:val="00DD1F77"/>
    <w:rsid w:val="00DD2048"/>
    <w:rsid w:val="00DD211D"/>
    <w:rsid w:val="00DD2994"/>
    <w:rsid w:val="00DD2C2F"/>
    <w:rsid w:val="00DD2CD3"/>
    <w:rsid w:val="00DD2E5D"/>
    <w:rsid w:val="00DD3854"/>
    <w:rsid w:val="00DD3C65"/>
    <w:rsid w:val="00DD45E7"/>
    <w:rsid w:val="00DD4641"/>
    <w:rsid w:val="00DD4996"/>
    <w:rsid w:val="00DD507D"/>
    <w:rsid w:val="00DD5222"/>
    <w:rsid w:val="00DD5E3A"/>
    <w:rsid w:val="00DD63F6"/>
    <w:rsid w:val="00DD67BF"/>
    <w:rsid w:val="00DD6A79"/>
    <w:rsid w:val="00DD6B17"/>
    <w:rsid w:val="00DD6D8E"/>
    <w:rsid w:val="00DD7D7B"/>
    <w:rsid w:val="00DE0897"/>
    <w:rsid w:val="00DE1001"/>
    <w:rsid w:val="00DE1467"/>
    <w:rsid w:val="00DE213F"/>
    <w:rsid w:val="00DE219F"/>
    <w:rsid w:val="00DE251B"/>
    <w:rsid w:val="00DE269A"/>
    <w:rsid w:val="00DE3234"/>
    <w:rsid w:val="00DE3999"/>
    <w:rsid w:val="00DE428E"/>
    <w:rsid w:val="00DE499C"/>
    <w:rsid w:val="00DE51D0"/>
    <w:rsid w:val="00DE521A"/>
    <w:rsid w:val="00DE5790"/>
    <w:rsid w:val="00DE60E2"/>
    <w:rsid w:val="00DE60E9"/>
    <w:rsid w:val="00DE66D5"/>
    <w:rsid w:val="00DE6753"/>
    <w:rsid w:val="00DE69AB"/>
    <w:rsid w:val="00DE7074"/>
    <w:rsid w:val="00DE70A3"/>
    <w:rsid w:val="00DE71BE"/>
    <w:rsid w:val="00DE74A0"/>
    <w:rsid w:val="00DE7F88"/>
    <w:rsid w:val="00DF0B63"/>
    <w:rsid w:val="00DF0BEB"/>
    <w:rsid w:val="00DF103A"/>
    <w:rsid w:val="00DF1188"/>
    <w:rsid w:val="00DF1874"/>
    <w:rsid w:val="00DF1929"/>
    <w:rsid w:val="00DF2171"/>
    <w:rsid w:val="00DF2473"/>
    <w:rsid w:val="00DF2616"/>
    <w:rsid w:val="00DF28DE"/>
    <w:rsid w:val="00DF309F"/>
    <w:rsid w:val="00DF31BB"/>
    <w:rsid w:val="00DF31E0"/>
    <w:rsid w:val="00DF31F5"/>
    <w:rsid w:val="00DF352B"/>
    <w:rsid w:val="00DF3A1F"/>
    <w:rsid w:val="00DF3A9F"/>
    <w:rsid w:val="00DF4726"/>
    <w:rsid w:val="00DF49AE"/>
    <w:rsid w:val="00DF49E5"/>
    <w:rsid w:val="00DF4E11"/>
    <w:rsid w:val="00DF4E88"/>
    <w:rsid w:val="00DF51F8"/>
    <w:rsid w:val="00DF5345"/>
    <w:rsid w:val="00DF5B54"/>
    <w:rsid w:val="00DF5E17"/>
    <w:rsid w:val="00DF6596"/>
    <w:rsid w:val="00DF67DD"/>
    <w:rsid w:val="00DF6BE7"/>
    <w:rsid w:val="00DF6E2B"/>
    <w:rsid w:val="00DF6E61"/>
    <w:rsid w:val="00DF700E"/>
    <w:rsid w:val="00DF7917"/>
    <w:rsid w:val="00E001C8"/>
    <w:rsid w:val="00E00832"/>
    <w:rsid w:val="00E00859"/>
    <w:rsid w:val="00E0088F"/>
    <w:rsid w:val="00E00903"/>
    <w:rsid w:val="00E01110"/>
    <w:rsid w:val="00E01340"/>
    <w:rsid w:val="00E01CE7"/>
    <w:rsid w:val="00E02192"/>
    <w:rsid w:val="00E02AB8"/>
    <w:rsid w:val="00E02B92"/>
    <w:rsid w:val="00E02CB1"/>
    <w:rsid w:val="00E02D23"/>
    <w:rsid w:val="00E02E1D"/>
    <w:rsid w:val="00E04603"/>
    <w:rsid w:val="00E0485B"/>
    <w:rsid w:val="00E04F5D"/>
    <w:rsid w:val="00E057EA"/>
    <w:rsid w:val="00E05ADF"/>
    <w:rsid w:val="00E05C0E"/>
    <w:rsid w:val="00E05C5B"/>
    <w:rsid w:val="00E05F08"/>
    <w:rsid w:val="00E05F20"/>
    <w:rsid w:val="00E061A8"/>
    <w:rsid w:val="00E0678E"/>
    <w:rsid w:val="00E06FDA"/>
    <w:rsid w:val="00E07073"/>
    <w:rsid w:val="00E07BA9"/>
    <w:rsid w:val="00E07FF8"/>
    <w:rsid w:val="00E10094"/>
    <w:rsid w:val="00E10CDC"/>
    <w:rsid w:val="00E10DBF"/>
    <w:rsid w:val="00E113B7"/>
    <w:rsid w:val="00E11957"/>
    <w:rsid w:val="00E1195C"/>
    <w:rsid w:val="00E11C49"/>
    <w:rsid w:val="00E11E41"/>
    <w:rsid w:val="00E11EE6"/>
    <w:rsid w:val="00E11EE7"/>
    <w:rsid w:val="00E12670"/>
    <w:rsid w:val="00E12782"/>
    <w:rsid w:val="00E1293C"/>
    <w:rsid w:val="00E12A08"/>
    <w:rsid w:val="00E12EDC"/>
    <w:rsid w:val="00E13183"/>
    <w:rsid w:val="00E13209"/>
    <w:rsid w:val="00E13543"/>
    <w:rsid w:val="00E13C01"/>
    <w:rsid w:val="00E140B0"/>
    <w:rsid w:val="00E146F6"/>
    <w:rsid w:val="00E153BF"/>
    <w:rsid w:val="00E15541"/>
    <w:rsid w:val="00E155EE"/>
    <w:rsid w:val="00E15878"/>
    <w:rsid w:val="00E158E5"/>
    <w:rsid w:val="00E1596E"/>
    <w:rsid w:val="00E16017"/>
    <w:rsid w:val="00E1658A"/>
    <w:rsid w:val="00E165F6"/>
    <w:rsid w:val="00E16C7F"/>
    <w:rsid w:val="00E17247"/>
    <w:rsid w:val="00E173C4"/>
    <w:rsid w:val="00E17B9C"/>
    <w:rsid w:val="00E17E1C"/>
    <w:rsid w:val="00E202EC"/>
    <w:rsid w:val="00E204EA"/>
    <w:rsid w:val="00E2055C"/>
    <w:rsid w:val="00E2057F"/>
    <w:rsid w:val="00E2085A"/>
    <w:rsid w:val="00E20AEC"/>
    <w:rsid w:val="00E212BA"/>
    <w:rsid w:val="00E217E5"/>
    <w:rsid w:val="00E2201C"/>
    <w:rsid w:val="00E2247D"/>
    <w:rsid w:val="00E22708"/>
    <w:rsid w:val="00E228F1"/>
    <w:rsid w:val="00E22D2E"/>
    <w:rsid w:val="00E2335B"/>
    <w:rsid w:val="00E23419"/>
    <w:rsid w:val="00E239C0"/>
    <w:rsid w:val="00E23FB2"/>
    <w:rsid w:val="00E23FCC"/>
    <w:rsid w:val="00E24025"/>
    <w:rsid w:val="00E24294"/>
    <w:rsid w:val="00E24917"/>
    <w:rsid w:val="00E24DE8"/>
    <w:rsid w:val="00E25004"/>
    <w:rsid w:val="00E25069"/>
    <w:rsid w:val="00E25630"/>
    <w:rsid w:val="00E25B3B"/>
    <w:rsid w:val="00E25BC5"/>
    <w:rsid w:val="00E25EC9"/>
    <w:rsid w:val="00E265D0"/>
    <w:rsid w:val="00E267BA"/>
    <w:rsid w:val="00E2683D"/>
    <w:rsid w:val="00E269AD"/>
    <w:rsid w:val="00E269D8"/>
    <w:rsid w:val="00E273A5"/>
    <w:rsid w:val="00E27448"/>
    <w:rsid w:val="00E304BC"/>
    <w:rsid w:val="00E307BB"/>
    <w:rsid w:val="00E30C0F"/>
    <w:rsid w:val="00E317B9"/>
    <w:rsid w:val="00E31A06"/>
    <w:rsid w:val="00E31B54"/>
    <w:rsid w:val="00E31B74"/>
    <w:rsid w:val="00E32568"/>
    <w:rsid w:val="00E325A4"/>
    <w:rsid w:val="00E32A45"/>
    <w:rsid w:val="00E33221"/>
    <w:rsid w:val="00E337CD"/>
    <w:rsid w:val="00E33CD2"/>
    <w:rsid w:val="00E344BB"/>
    <w:rsid w:val="00E346DA"/>
    <w:rsid w:val="00E3569D"/>
    <w:rsid w:val="00E3577D"/>
    <w:rsid w:val="00E35888"/>
    <w:rsid w:val="00E35FC3"/>
    <w:rsid w:val="00E3617E"/>
    <w:rsid w:val="00E37106"/>
    <w:rsid w:val="00E373F1"/>
    <w:rsid w:val="00E37416"/>
    <w:rsid w:val="00E378CE"/>
    <w:rsid w:val="00E37BB8"/>
    <w:rsid w:val="00E4014F"/>
    <w:rsid w:val="00E401B2"/>
    <w:rsid w:val="00E40838"/>
    <w:rsid w:val="00E4092B"/>
    <w:rsid w:val="00E41095"/>
    <w:rsid w:val="00E410E3"/>
    <w:rsid w:val="00E4140A"/>
    <w:rsid w:val="00E4193B"/>
    <w:rsid w:val="00E41A1F"/>
    <w:rsid w:val="00E41FB7"/>
    <w:rsid w:val="00E425EC"/>
    <w:rsid w:val="00E43261"/>
    <w:rsid w:val="00E43508"/>
    <w:rsid w:val="00E43AA4"/>
    <w:rsid w:val="00E43B1C"/>
    <w:rsid w:val="00E43BAD"/>
    <w:rsid w:val="00E43CA2"/>
    <w:rsid w:val="00E43ED8"/>
    <w:rsid w:val="00E43F41"/>
    <w:rsid w:val="00E4451C"/>
    <w:rsid w:val="00E44B93"/>
    <w:rsid w:val="00E44DA5"/>
    <w:rsid w:val="00E44DE6"/>
    <w:rsid w:val="00E452F3"/>
    <w:rsid w:val="00E4595D"/>
    <w:rsid w:val="00E45A85"/>
    <w:rsid w:val="00E45D1F"/>
    <w:rsid w:val="00E46252"/>
    <w:rsid w:val="00E4627B"/>
    <w:rsid w:val="00E466DD"/>
    <w:rsid w:val="00E46A08"/>
    <w:rsid w:val="00E46A4F"/>
    <w:rsid w:val="00E46C16"/>
    <w:rsid w:val="00E46F6B"/>
    <w:rsid w:val="00E47759"/>
    <w:rsid w:val="00E477CA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7A4"/>
    <w:rsid w:val="00E51B23"/>
    <w:rsid w:val="00E51F44"/>
    <w:rsid w:val="00E51F61"/>
    <w:rsid w:val="00E520CE"/>
    <w:rsid w:val="00E52169"/>
    <w:rsid w:val="00E525CF"/>
    <w:rsid w:val="00E52B45"/>
    <w:rsid w:val="00E535FE"/>
    <w:rsid w:val="00E537C4"/>
    <w:rsid w:val="00E540ED"/>
    <w:rsid w:val="00E5411D"/>
    <w:rsid w:val="00E549DA"/>
    <w:rsid w:val="00E54BC2"/>
    <w:rsid w:val="00E54C2F"/>
    <w:rsid w:val="00E54CB2"/>
    <w:rsid w:val="00E54DC3"/>
    <w:rsid w:val="00E55A71"/>
    <w:rsid w:val="00E55FF7"/>
    <w:rsid w:val="00E564B8"/>
    <w:rsid w:val="00E5669D"/>
    <w:rsid w:val="00E56765"/>
    <w:rsid w:val="00E567D9"/>
    <w:rsid w:val="00E56B24"/>
    <w:rsid w:val="00E5733E"/>
    <w:rsid w:val="00E5782C"/>
    <w:rsid w:val="00E578A8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29D"/>
    <w:rsid w:val="00E62457"/>
    <w:rsid w:val="00E6256B"/>
    <w:rsid w:val="00E6285A"/>
    <w:rsid w:val="00E631F1"/>
    <w:rsid w:val="00E63202"/>
    <w:rsid w:val="00E632ED"/>
    <w:rsid w:val="00E63610"/>
    <w:rsid w:val="00E63F7F"/>
    <w:rsid w:val="00E6450C"/>
    <w:rsid w:val="00E64F88"/>
    <w:rsid w:val="00E65CAF"/>
    <w:rsid w:val="00E66644"/>
    <w:rsid w:val="00E66D05"/>
    <w:rsid w:val="00E67090"/>
    <w:rsid w:val="00E67F63"/>
    <w:rsid w:val="00E701D4"/>
    <w:rsid w:val="00E7036B"/>
    <w:rsid w:val="00E71201"/>
    <w:rsid w:val="00E71F09"/>
    <w:rsid w:val="00E72041"/>
    <w:rsid w:val="00E7248C"/>
    <w:rsid w:val="00E7265C"/>
    <w:rsid w:val="00E73F32"/>
    <w:rsid w:val="00E74156"/>
    <w:rsid w:val="00E74302"/>
    <w:rsid w:val="00E746D9"/>
    <w:rsid w:val="00E74E59"/>
    <w:rsid w:val="00E755F4"/>
    <w:rsid w:val="00E757DA"/>
    <w:rsid w:val="00E7587B"/>
    <w:rsid w:val="00E75D1A"/>
    <w:rsid w:val="00E7635D"/>
    <w:rsid w:val="00E767A9"/>
    <w:rsid w:val="00E76CD7"/>
    <w:rsid w:val="00E76EA2"/>
    <w:rsid w:val="00E7719D"/>
    <w:rsid w:val="00E776BD"/>
    <w:rsid w:val="00E778BA"/>
    <w:rsid w:val="00E77937"/>
    <w:rsid w:val="00E779C0"/>
    <w:rsid w:val="00E81365"/>
    <w:rsid w:val="00E81958"/>
    <w:rsid w:val="00E81D09"/>
    <w:rsid w:val="00E81D7E"/>
    <w:rsid w:val="00E822D8"/>
    <w:rsid w:val="00E82794"/>
    <w:rsid w:val="00E82E6A"/>
    <w:rsid w:val="00E82F0B"/>
    <w:rsid w:val="00E82F96"/>
    <w:rsid w:val="00E83334"/>
    <w:rsid w:val="00E84240"/>
    <w:rsid w:val="00E84698"/>
    <w:rsid w:val="00E84A1A"/>
    <w:rsid w:val="00E84B00"/>
    <w:rsid w:val="00E85117"/>
    <w:rsid w:val="00E85EE6"/>
    <w:rsid w:val="00E85FCD"/>
    <w:rsid w:val="00E861A6"/>
    <w:rsid w:val="00E863EB"/>
    <w:rsid w:val="00E864FD"/>
    <w:rsid w:val="00E8687E"/>
    <w:rsid w:val="00E8697D"/>
    <w:rsid w:val="00E87742"/>
    <w:rsid w:val="00E878BB"/>
    <w:rsid w:val="00E878D2"/>
    <w:rsid w:val="00E87AB9"/>
    <w:rsid w:val="00E87C2E"/>
    <w:rsid w:val="00E90170"/>
    <w:rsid w:val="00E90A18"/>
    <w:rsid w:val="00E90E8C"/>
    <w:rsid w:val="00E91175"/>
    <w:rsid w:val="00E91562"/>
    <w:rsid w:val="00E9181A"/>
    <w:rsid w:val="00E91837"/>
    <w:rsid w:val="00E9186C"/>
    <w:rsid w:val="00E91F64"/>
    <w:rsid w:val="00E9269E"/>
    <w:rsid w:val="00E92DF8"/>
    <w:rsid w:val="00E92FC5"/>
    <w:rsid w:val="00E9309A"/>
    <w:rsid w:val="00E933DE"/>
    <w:rsid w:val="00E935F0"/>
    <w:rsid w:val="00E93D3D"/>
    <w:rsid w:val="00E942DD"/>
    <w:rsid w:val="00E94386"/>
    <w:rsid w:val="00E94777"/>
    <w:rsid w:val="00E94AE0"/>
    <w:rsid w:val="00E95416"/>
    <w:rsid w:val="00E95AA2"/>
    <w:rsid w:val="00E96CE6"/>
    <w:rsid w:val="00E97007"/>
    <w:rsid w:val="00E972F5"/>
    <w:rsid w:val="00E97770"/>
    <w:rsid w:val="00E977A6"/>
    <w:rsid w:val="00E97D5B"/>
    <w:rsid w:val="00EA0309"/>
    <w:rsid w:val="00EA04D9"/>
    <w:rsid w:val="00EA0709"/>
    <w:rsid w:val="00EA0713"/>
    <w:rsid w:val="00EA0714"/>
    <w:rsid w:val="00EA0FF8"/>
    <w:rsid w:val="00EA110D"/>
    <w:rsid w:val="00EA1350"/>
    <w:rsid w:val="00EA14FF"/>
    <w:rsid w:val="00EA150F"/>
    <w:rsid w:val="00EA1673"/>
    <w:rsid w:val="00EA1B0E"/>
    <w:rsid w:val="00EA1E06"/>
    <w:rsid w:val="00EA21D4"/>
    <w:rsid w:val="00EA2450"/>
    <w:rsid w:val="00EA2656"/>
    <w:rsid w:val="00EA3028"/>
    <w:rsid w:val="00EA321D"/>
    <w:rsid w:val="00EA38F0"/>
    <w:rsid w:val="00EA3CE2"/>
    <w:rsid w:val="00EA3ED5"/>
    <w:rsid w:val="00EA3FE1"/>
    <w:rsid w:val="00EA41A1"/>
    <w:rsid w:val="00EA51B4"/>
    <w:rsid w:val="00EA544F"/>
    <w:rsid w:val="00EA54AD"/>
    <w:rsid w:val="00EA5E1F"/>
    <w:rsid w:val="00EA654F"/>
    <w:rsid w:val="00EA673F"/>
    <w:rsid w:val="00EA6B92"/>
    <w:rsid w:val="00EA6BB6"/>
    <w:rsid w:val="00EA6C4D"/>
    <w:rsid w:val="00EA7483"/>
    <w:rsid w:val="00EA758B"/>
    <w:rsid w:val="00EA7A8D"/>
    <w:rsid w:val="00EA7BC2"/>
    <w:rsid w:val="00EA7D25"/>
    <w:rsid w:val="00EB089C"/>
    <w:rsid w:val="00EB0C6F"/>
    <w:rsid w:val="00EB1411"/>
    <w:rsid w:val="00EB15DC"/>
    <w:rsid w:val="00EB184B"/>
    <w:rsid w:val="00EB187B"/>
    <w:rsid w:val="00EB1B46"/>
    <w:rsid w:val="00EB20F0"/>
    <w:rsid w:val="00EB2537"/>
    <w:rsid w:val="00EB2892"/>
    <w:rsid w:val="00EB2A14"/>
    <w:rsid w:val="00EB32A9"/>
    <w:rsid w:val="00EB4743"/>
    <w:rsid w:val="00EB500B"/>
    <w:rsid w:val="00EB5C04"/>
    <w:rsid w:val="00EB5E7D"/>
    <w:rsid w:val="00EB605A"/>
    <w:rsid w:val="00EB60C1"/>
    <w:rsid w:val="00EB6366"/>
    <w:rsid w:val="00EB63BE"/>
    <w:rsid w:val="00EB6C37"/>
    <w:rsid w:val="00EB7336"/>
    <w:rsid w:val="00EB733F"/>
    <w:rsid w:val="00EB75BB"/>
    <w:rsid w:val="00EC0214"/>
    <w:rsid w:val="00EC07A0"/>
    <w:rsid w:val="00EC0AC6"/>
    <w:rsid w:val="00EC0FFF"/>
    <w:rsid w:val="00EC1038"/>
    <w:rsid w:val="00EC13B0"/>
    <w:rsid w:val="00EC14B5"/>
    <w:rsid w:val="00EC16F5"/>
    <w:rsid w:val="00EC1BEA"/>
    <w:rsid w:val="00EC203F"/>
    <w:rsid w:val="00EC25DD"/>
    <w:rsid w:val="00EC26CF"/>
    <w:rsid w:val="00EC291D"/>
    <w:rsid w:val="00EC2E67"/>
    <w:rsid w:val="00EC352B"/>
    <w:rsid w:val="00EC3748"/>
    <w:rsid w:val="00EC3907"/>
    <w:rsid w:val="00EC3A5F"/>
    <w:rsid w:val="00EC3DC3"/>
    <w:rsid w:val="00EC40C5"/>
    <w:rsid w:val="00EC4373"/>
    <w:rsid w:val="00EC5CCF"/>
    <w:rsid w:val="00EC656E"/>
    <w:rsid w:val="00EC69B3"/>
    <w:rsid w:val="00EC6E38"/>
    <w:rsid w:val="00ED01CF"/>
    <w:rsid w:val="00ED0BA9"/>
    <w:rsid w:val="00ED0E90"/>
    <w:rsid w:val="00ED101D"/>
    <w:rsid w:val="00ED1713"/>
    <w:rsid w:val="00ED186C"/>
    <w:rsid w:val="00ED18D8"/>
    <w:rsid w:val="00ED20A3"/>
    <w:rsid w:val="00ED2A5C"/>
    <w:rsid w:val="00ED32E0"/>
    <w:rsid w:val="00ED3614"/>
    <w:rsid w:val="00ED3F8A"/>
    <w:rsid w:val="00ED408F"/>
    <w:rsid w:val="00ED52D7"/>
    <w:rsid w:val="00ED538D"/>
    <w:rsid w:val="00ED55D2"/>
    <w:rsid w:val="00ED57EB"/>
    <w:rsid w:val="00ED5905"/>
    <w:rsid w:val="00ED5BF4"/>
    <w:rsid w:val="00ED6031"/>
    <w:rsid w:val="00ED629C"/>
    <w:rsid w:val="00ED68E1"/>
    <w:rsid w:val="00ED69F2"/>
    <w:rsid w:val="00ED6C73"/>
    <w:rsid w:val="00ED6CEC"/>
    <w:rsid w:val="00ED7245"/>
    <w:rsid w:val="00ED7A8C"/>
    <w:rsid w:val="00ED7FE6"/>
    <w:rsid w:val="00EE037A"/>
    <w:rsid w:val="00EE038B"/>
    <w:rsid w:val="00EE05C0"/>
    <w:rsid w:val="00EE0749"/>
    <w:rsid w:val="00EE0967"/>
    <w:rsid w:val="00EE0A6E"/>
    <w:rsid w:val="00EE0B8F"/>
    <w:rsid w:val="00EE0CE7"/>
    <w:rsid w:val="00EE0DF2"/>
    <w:rsid w:val="00EE1095"/>
    <w:rsid w:val="00EE1330"/>
    <w:rsid w:val="00EE144C"/>
    <w:rsid w:val="00EE198E"/>
    <w:rsid w:val="00EE1A50"/>
    <w:rsid w:val="00EE2178"/>
    <w:rsid w:val="00EE27B8"/>
    <w:rsid w:val="00EE2C03"/>
    <w:rsid w:val="00EE334D"/>
    <w:rsid w:val="00EE3C49"/>
    <w:rsid w:val="00EE3CD6"/>
    <w:rsid w:val="00EE430E"/>
    <w:rsid w:val="00EE4369"/>
    <w:rsid w:val="00EE4661"/>
    <w:rsid w:val="00EE4834"/>
    <w:rsid w:val="00EE4A85"/>
    <w:rsid w:val="00EE4B36"/>
    <w:rsid w:val="00EE4EDC"/>
    <w:rsid w:val="00EE5096"/>
    <w:rsid w:val="00EE581A"/>
    <w:rsid w:val="00EE611D"/>
    <w:rsid w:val="00EE62BD"/>
    <w:rsid w:val="00EE6700"/>
    <w:rsid w:val="00EE6C3A"/>
    <w:rsid w:val="00EE709D"/>
    <w:rsid w:val="00EE710E"/>
    <w:rsid w:val="00EE7A59"/>
    <w:rsid w:val="00EF0371"/>
    <w:rsid w:val="00EF0681"/>
    <w:rsid w:val="00EF07D5"/>
    <w:rsid w:val="00EF099F"/>
    <w:rsid w:val="00EF0BA0"/>
    <w:rsid w:val="00EF0C57"/>
    <w:rsid w:val="00EF1144"/>
    <w:rsid w:val="00EF1260"/>
    <w:rsid w:val="00EF172F"/>
    <w:rsid w:val="00EF1BFD"/>
    <w:rsid w:val="00EF1E65"/>
    <w:rsid w:val="00EF20CA"/>
    <w:rsid w:val="00EF2152"/>
    <w:rsid w:val="00EF239E"/>
    <w:rsid w:val="00EF25D0"/>
    <w:rsid w:val="00EF30A0"/>
    <w:rsid w:val="00EF3586"/>
    <w:rsid w:val="00EF4961"/>
    <w:rsid w:val="00EF4D7D"/>
    <w:rsid w:val="00EF4F9F"/>
    <w:rsid w:val="00EF511F"/>
    <w:rsid w:val="00EF5502"/>
    <w:rsid w:val="00EF58EE"/>
    <w:rsid w:val="00EF59BB"/>
    <w:rsid w:val="00EF6ADB"/>
    <w:rsid w:val="00EF6B17"/>
    <w:rsid w:val="00EF6F2C"/>
    <w:rsid w:val="00EF7966"/>
    <w:rsid w:val="00EF7A37"/>
    <w:rsid w:val="00EF7AD0"/>
    <w:rsid w:val="00F004C1"/>
    <w:rsid w:val="00F00557"/>
    <w:rsid w:val="00F0086C"/>
    <w:rsid w:val="00F012CF"/>
    <w:rsid w:val="00F01473"/>
    <w:rsid w:val="00F017F8"/>
    <w:rsid w:val="00F01DD1"/>
    <w:rsid w:val="00F02287"/>
    <w:rsid w:val="00F0231F"/>
    <w:rsid w:val="00F02B60"/>
    <w:rsid w:val="00F02D2C"/>
    <w:rsid w:val="00F03883"/>
    <w:rsid w:val="00F038DE"/>
    <w:rsid w:val="00F03AEF"/>
    <w:rsid w:val="00F03C20"/>
    <w:rsid w:val="00F03CA9"/>
    <w:rsid w:val="00F03E57"/>
    <w:rsid w:val="00F03EA3"/>
    <w:rsid w:val="00F0425B"/>
    <w:rsid w:val="00F0543F"/>
    <w:rsid w:val="00F06005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10FC1"/>
    <w:rsid w:val="00F111CE"/>
    <w:rsid w:val="00F11409"/>
    <w:rsid w:val="00F11865"/>
    <w:rsid w:val="00F11AE8"/>
    <w:rsid w:val="00F11AF5"/>
    <w:rsid w:val="00F11BAB"/>
    <w:rsid w:val="00F11E79"/>
    <w:rsid w:val="00F1257B"/>
    <w:rsid w:val="00F12682"/>
    <w:rsid w:val="00F12E06"/>
    <w:rsid w:val="00F12F95"/>
    <w:rsid w:val="00F13385"/>
    <w:rsid w:val="00F137F3"/>
    <w:rsid w:val="00F1478C"/>
    <w:rsid w:val="00F14A26"/>
    <w:rsid w:val="00F14BE4"/>
    <w:rsid w:val="00F14F4A"/>
    <w:rsid w:val="00F150AC"/>
    <w:rsid w:val="00F157D8"/>
    <w:rsid w:val="00F15A9A"/>
    <w:rsid w:val="00F15DF2"/>
    <w:rsid w:val="00F1658C"/>
    <w:rsid w:val="00F167CF"/>
    <w:rsid w:val="00F16FF5"/>
    <w:rsid w:val="00F17277"/>
    <w:rsid w:val="00F1746B"/>
    <w:rsid w:val="00F17AFB"/>
    <w:rsid w:val="00F17F09"/>
    <w:rsid w:val="00F17F50"/>
    <w:rsid w:val="00F17FC3"/>
    <w:rsid w:val="00F201C4"/>
    <w:rsid w:val="00F20A6D"/>
    <w:rsid w:val="00F22098"/>
    <w:rsid w:val="00F2210B"/>
    <w:rsid w:val="00F228F7"/>
    <w:rsid w:val="00F22B39"/>
    <w:rsid w:val="00F22DB1"/>
    <w:rsid w:val="00F23803"/>
    <w:rsid w:val="00F23F40"/>
    <w:rsid w:val="00F240DA"/>
    <w:rsid w:val="00F24222"/>
    <w:rsid w:val="00F247ED"/>
    <w:rsid w:val="00F256D7"/>
    <w:rsid w:val="00F25CDE"/>
    <w:rsid w:val="00F25D0D"/>
    <w:rsid w:val="00F25D99"/>
    <w:rsid w:val="00F25F4F"/>
    <w:rsid w:val="00F26375"/>
    <w:rsid w:val="00F26451"/>
    <w:rsid w:val="00F26542"/>
    <w:rsid w:val="00F2680A"/>
    <w:rsid w:val="00F26D0D"/>
    <w:rsid w:val="00F2738F"/>
    <w:rsid w:val="00F27415"/>
    <w:rsid w:val="00F27FD0"/>
    <w:rsid w:val="00F301BC"/>
    <w:rsid w:val="00F302C3"/>
    <w:rsid w:val="00F30CEE"/>
    <w:rsid w:val="00F30DB5"/>
    <w:rsid w:val="00F3148F"/>
    <w:rsid w:val="00F31A72"/>
    <w:rsid w:val="00F31F9E"/>
    <w:rsid w:val="00F32071"/>
    <w:rsid w:val="00F320B1"/>
    <w:rsid w:val="00F33229"/>
    <w:rsid w:val="00F334E1"/>
    <w:rsid w:val="00F33634"/>
    <w:rsid w:val="00F33657"/>
    <w:rsid w:val="00F337B5"/>
    <w:rsid w:val="00F3398B"/>
    <w:rsid w:val="00F33F41"/>
    <w:rsid w:val="00F3449D"/>
    <w:rsid w:val="00F34818"/>
    <w:rsid w:val="00F3558D"/>
    <w:rsid w:val="00F357AE"/>
    <w:rsid w:val="00F35D32"/>
    <w:rsid w:val="00F35EE5"/>
    <w:rsid w:val="00F35F65"/>
    <w:rsid w:val="00F3638F"/>
    <w:rsid w:val="00F37762"/>
    <w:rsid w:val="00F37839"/>
    <w:rsid w:val="00F37A71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0DD6"/>
    <w:rsid w:val="00F41D42"/>
    <w:rsid w:val="00F41EC1"/>
    <w:rsid w:val="00F42039"/>
    <w:rsid w:val="00F42130"/>
    <w:rsid w:val="00F42559"/>
    <w:rsid w:val="00F42F2C"/>
    <w:rsid w:val="00F438D3"/>
    <w:rsid w:val="00F43A0E"/>
    <w:rsid w:val="00F43D48"/>
    <w:rsid w:val="00F43E34"/>
    <w:rsid w:val="00F43E98"/>
    <w:rsid w:val="00F43EA1"/>
    <w:rsid w:val="00F446A9"/>
    <w:rsid w:val="00F44959"/>
    <w:rsid w:val="00F44F76"/>
    <w:rsid w:val="00F45534"/>
    <w:rsid w:val="00F45D30"/>
    <w:rsid w:val="00F4603D"/>
    <w:rsid w:val="00F46071"/>
    <w:rsid w:val="00F46279"/>
    <w:rsid w:val="00F46332"/>
    <w:rsid w:val="00F4693F"/>
    <w:rsid w:val="00F469BE"/>
    <w:rsid w:val="00F46C00"/>
    <w:rsid w:val="00F46C6B"/>
    <w:rsid w:val="00F4720A"/>
    <w:rsid w:val="00F501BD"/>
    <w:rsid w:val="00F503BF"/>
    <w:rsid w:val="00F50561"/>
    <w:rsid w:val="00F50E04"/>
    <w:rsid w:val="00F5109F"/>
    <w:rsid w:val="00F5150D"/>
    <w:rsid w:val="00F51743"/>
    <w:rsid w:val="00F51E5A"/>
    <w:rsid w:val="00F51F27"/>
    <w:rsid w:val="00F524D4"/>
    <w:rsid w:val="00F52751"/>
    <w:rsid w:val="00F529F2"/>
    <w:rsid w:val="00F52B8C"/>
    <w:rsid w:val="00F530E6"/>
    <w:rsid w:val="00F535A1"/>
    <w:rsid w:val="00F537E9"/>
    <w:rsid w:val="00F53F14"/>
    <w:rsid w:val="00F542FE"/>
    <w:rsid w:val="00F5455F"/>
    <w:rsid w:val="00F54ABD"/>
    <w:rsid w:val="00F54C7D"/>
    <w:rsid w:val="00F54E74"/>
    <w:rsid w:val="00F55389"/>
    <w:rsid w:val="00F560DB"/>
    <w:rsid w:val="00F56273"/>
    <w:rsid w:val="00F56416"/>
    <w:rsid w:val="00F56A3F"/>
    <w:rsid w:val="00F57626"/>
    <w:rsid w:val="00F57819"/>
    <w:rsid w:val="00F578D5"/>
    <w:rsid w:val="00F57929"/>
    <w:rsid w:val="00F57A8E"/>
    <w:rsid w:val="00F57BA7"/>
    <w:rsid w:val="00F57F44"/>
    <w:rsid w:val="00F601E8"/>
    <w:rsid w:val="00F604CA"/>
    <w:rsid w:val="00F605BD"/>
    <w:rsid w:val="00F6068E"/>
    <w:rsid w:val="00F6084D"/>
    <w:rsid w:val="00F608A4"/>
    <w:rsid w:val="00F60BB8"/>
    <w:rsid w:val="00F61041"/>
    <w:rsid w:val="00F612AD"/>
    <w:rsid w:val="00F61329"/>
    <w:rsid w:val="00F61B36"/>
    <w:rsid w:val="00F61FAC"/>
    <w:rsid w:val="00F62356"/>
    <w:rsid w:val="00F62519"/>
    <w:rsid w:val="00F627D4"/>
    <w:rsid w:val="00F62977"/>
    <w:rsid w:val="00F635C1"/>
    <w:rsid w:val="00F636C7"/>
    <w:rsid w:val="00F63A50"/>
    <w:rsid w:val="00F63B39"/>
    <w:rsid w:val="00F63E69"/>
    <w:rsid w:val="00F6427A"/>
    <w:rsid w:val="00F647B9"/>
    <w:rsid w:val="00F648CF"/>
    <w:rsid w:val="00F64D0B"/>
    <w:rsid w:val="00F65185"/>
    <w:rsid w:val="00F65193"/>
    <w:rsid w:val="00F6532B"/>
    <w:rsid w:val="00F665C1"/>
    <w:rsid w:val="00F6664F"/>
    <w:rsid w:val="00F667B1"/>
    <w:rsid w:val="00F66977"/>
    <w:rsid w:val="00F669C9"/>
    <w:rsid w:val="00F66A58"/>
    <w:rsid w:val="00F66FEC"/>
    <w:rsid w:val="00F670FA"/>
    <w:rsid w:val="00F67350"/>
    <w:rsid w:val="00F67652"/>
    <w:rsid w:val="00F6771B"/>
    <w:rsid w:val="00F702A4"/>
    <w:rsid w:val="00F7073B"/>
    <w:rsid w:val="00F709EB"/>
    <w:rsid w:val="00F70C84"/>
    <w:rsid w:val="00F71020"/>
    <w:rsid w:val="00F712BF"/>
    <w:rsid w:val="00F716E2"/>
    <w:rsid w:val="00F717AD"/>
    <w:rsid w:val="00F71E96"/>
    <w:rsid w:val="00F72287"/>
    <w:rsid w:val="00F72506"/>
    <w:rsid w:val="00F72534"/>
    <w:rsid w:val="00F725F1"/>
    <w:rsid w:val="00F7269C"/>
    <w:rsid w:val="00F72AB7"/>
    <w:rsid w:val="00F72E24"/>
    <w:rsid w:val="00F72EA2"/>
    <w:rsid w:val="00F72F37"/>
    <w:rsid w:val="00F73270"/>
    <w:rsid w:val="00F734ED"/>
    <w:rsid w:val="00F736A0"/>
    <w:rsid w:val="00F73D48"/>
    <w:rsid w:val="00F74053"/>
    <w:rsid w:val="00F74694"/>
    <w:rsid w:val="00F74823"/>
    <w:rsid w:val="00F7486B"/>
    <w:rsid w:val="00F74D85"/>
    <w:rsid w:val="00F74E7F"/>
    <w:rsid w:val="00F754E8"/>
    <w:rsid w:val="00F75631"/>
    <w:rsid w:val="00F75844"/>
    <w:rsid w:val="00F76215"/>
    <w:rsid w:val="00F771CF"/>
    <w:rsid w:val="00F771E4"/>
    <w:rsid w:val="00F771EA"/>
    <w:rsid w:val="00F77292"/>
    <w:rsid w:val="00F774C0"/>
    <w:rsid w:val="00F77B44"/>
    <w:rsid w:val="00F77EBD"/>
    <w:rsid w:val="00F80123"/>
    <w:rsid w:val="00F80C16"/>
    <w:rsid w:val="00F816AA"/>
    <w:rsid w:val="00F82129"/>
    <w:rsid w:val="00F82285"/>
    <w:rsid w:val="00F82B41"/>
    <w:rsid w:val="00F833CF"/>
    <w:rsid w:val="00F83B17"/>
    <w:rsid w:val="00F83D25"/>
    <w:rsid w:val="00F84F9A"/>
    <w:rsid w:val="00F84FD4"/>
    <w:rsid w:val="00F8504B"/>
    <w:rsid w:val="00F85487"/>
    <w:rsid w:val="00F85AC8"/>
    <w:rsid w:val="00F86368"/>
    <w:rsid w:val="00F86BA0"/>
    <w:rsid w:val="00F86BC0"/>
    <w:rsid w:val="00F86F7F"/>
    <w:rsid w:val="00F87821"/>
    <w:rsid w:val="00F87BF9"/>
    <w:rsid w:val="00F9014B"/>
    <w:rsid w:val="00F9088E"/>
    <w:rsid w:val="00F90EA7"/>
    <w:rsid w:val="00F911A0"/>
    <w:rsid w:val="00F91729"/>
    <w:rsid w:val="00F91B41"/>
    <w:rsid w:val="00F91FC7"/>
    <w:rsid w:val="00F920E7"/>
    <w:rsid w:val="00F926D8"/>
    <w:rsid w:val="00F92F3C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5265"/>
    <w:rsid w:val="00F960AA"/>
    <w:rsid w:val="00F9646A"/>
    <w:rsid w:val="00F96491"/>
    <w:rsid w:val="00F96B5B"/>
    <w:rsid w:val="00F96D90"/>
    <w:rsid w:val="00F96F0F"/>
    <w:rsid w:val="00F9748B"/>
    <w:rsid w:val="00F97592"/>
    <w:rsid w:val="00F97DD4"/>
    <w:rsid w:val="00FA0073"/>
    <w:rsid w:val="00FA0F35"/>
    <w:rsid w:val="00FA167A"/>
    <w:rsid w:val="00FA167F"/>
    <w:rsid w:val="00FA1721"/>
    <w:rsid w:val="00FA17C1"/>
    <w:rsid w:val="00FA1B4E"/>
    <w:rsid w:val="00FA22A2"/>
    <w:rsid w:val="00FA2387"/>
    <w:rsid w:val="00FA2C90"/>
    <w:rsid w:val="00FA2F3A"/>
    <w:rsid w:val="00FA3014"/>
    <w:rsid w:val="00FA3723"/>
    <w:rsid w:val="00FA43D5"/>
    <w:rsid w:val="00FA44C3"/>
    <w:rsid w:val="00FA5756"/>
    <w:rsid w:val="00FA5A39"/>
    <w:rsid w:val="00FA5DA8"/>
    <w:rsid w:val="00FA611F"/>
    <w:rsid w:val="00FA6229"/>
    <w:rsid w:val="00FA639C"/>
    <w:rsid w:val="00FA673C"/>
    <w:rsid w:val="00FA6A5C"/>
    <w:rsid w:val="00FA6A82"/>
    <w:rsid w:val="00FA739E"/>
    <w:rsid w:val="00FA789C"/>
    <w:rsid w:val="00FA7D7B"/>
    <w:rsid w:val="00FB07BF"/>
    <w:rsid w:val="00FB11DC"/>
    <w:rsid w:val="00FB14CF"/>
    <w:rsid w:val="00FB153A"/>
    <w:rsid w:val="00FB2301"/>
    <w:rsid w:val="00FB2B0B"/>
    <w:rsid w:val="00FB2C02"/>
    <w:rsid w:val="00FB2C84"/>
    <w:rsid w:val="00FB3133"/>
    <w:rsid w:val="00FB3791"/>
    <w:rsid w:val="00FB3BF1"/>
    <w:rsid w:val="00FB3DCC"/>
    <w:rsid w:val="00FB3F18"/>
    <w:rsid w:val="00FB470A"/>
    <w:rsid w:val="00FB495C"/>
    <w:rsid w:val="00FB496A"/>
    <w:rsid w:val="00FB4A75"/>
    <w:rsid w:val="00FB50BA"/>
    <w:rsid w:val="00FB57C5"/>
    <w:rsid w:val="00FB614A"/>
    <w:rsid w:val="00FB67D6"/>
    <w:rsid w:val="00FB6816"/>
    <w:rsid w:val="00FB6965"/>
    <w:rsid w:val="00FB6D48"/>
    <w:rsid w:val="00FB75AB"/>
    <w:rsid w:val="00FB75F8"/>
    <w:rsid w:val="00FB7869"/>
    <w:rsid w:val="00FB79A2"/>
    <w:rsid w:val="00FB7C12"/>
    <w:rsid w:val="00FC01C2"/>
    <w:rsid w:val="00FC065A"/>
    <w:rsid w:val="00FC0BBF"/>
    <w:rsid w:val="00FC0D6D"/>
    <w:rsid w:val="00FC13FA"/>
    <w:rsid w:val="00FC1FC4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FB8"/>
    <w:rsid w:val="00FC54E8"/>
    <w:rsid w:val="00FC5DC5"/>
    <w:rsid w:val="00FC5E0E"/>
    <w:rsid w:val="00FC6B59"/>
    <w:rsid w:val="00FC749E"/>
    <w:rsid w:val="00FC752B"/>
    <w:rsid w:val="00FD031C"/>
    <w:rsid w:val="00FD05D4"/>
    <w:rsid w:val="00FD08EE"/>
    <w:rsid w:val="00FD0AA7"/>
    <w:rsid w:val="00FD0CD8"/>
    <w:rsid w:val="00FD1311"/>
    <w:rsid w:val="00FD1894"/>
    <w:rsid w:val="00FD2CCF"/>
    <w:rsid w:val="00FD3521"/>
    <w:rsid w:val="00FD36D1"/>
    <w:rsid w:val="00FD3803"/>
    <w:rsid w:val="00FD3AA4"/>
    <w:rsid w:val="00FD3CF7"/>
    <w:rsid w:val="00FD4714"/>
    <w:rsid w:val="00FD4902"/>
    <w:rsid w:val="00FD5200"/>
    <w:rsid w:val="00FD531D"/>
    <w:rsid w:val="00FD5A36"/>
    <w:rsid w:val="00FD5CCC"/>
    <w:rsid w:val="00FD5E0C"/>
    <w:rsid w:val="00FD64DD"/>
    <w:rsid w:val="00FD654D"/>
    <w:rsid w:val="00FD678A"/>
    <w:rsid w:val="00FD714C"/>
    <w:rsid w:val="00FD7384"/>
    <w:rsid w:val="00FE0070"/>
    <w:rsid w:val="00FE0E0A"/>
    <w:rsid w:val="00FE11F4"/>
    <w:rsid w:val="00FE1EC0"/>
    <w:rsid w:val="00FE1F82"/>
    <w:rsid w:val="00FE1FA2"/>
    <w:rsid w:val="00FE233D"/>
    <w:rsid w:val="00FE2899"/>
    <w:rsid w:val="00FE2AC3"/>
    <w:rsid w:val="00FE2D84"/>
    <w:rsid w:val="00FE33E5"/>
    <w:rsid w:val="00FE397A"/>
    <w:rsid w:val="00FE3986"/>
    <w:rsid w:val="00FE3DE0"/>
    <w:rsid w:val="00FE4921"/>
    <w:rsid w:val="00FE4CF7"/>
    <w:rsid w:val="00FE4F99"/>
    <w:rsid w:val="00FE50EF"/>
    <w:rsid w:val="00FE5555"/>
    <w:rsid w:val="00FE5870"/>
    <w:rsid w:val="00FE5DB5"/>
    <w:rsid w:val="00FE6669"/>
    <w:rsid w:val="00FE67DB"/>
    <w:rsid w:val="00FE6D9B"/>
    <w:rsid w:val="00FE7688"/>
    <w:rsid w:val="00FE7E75"/>
    <w:rsid w:val="00FF004D"/>
    <w:rsid w:val="00FF05B1"/>
    <w:rsid w:val="00FF0983"/>
    <w:rsid w:val="00FF0AA7"/>
    <w:rsid w:val="00FF0B7E"/>
    <w:rsid w:val="00FF0D70"/>
    <w:rsid w:val="00FF115B"/>
    <w:rsid w:val="00FF1AB1"/>
    <w:rsid w:val="00FF1B20"/>
    <w:rsid w:val="00FF1B21"/>
    <w:rsid w:val="00FF1B7C"/>
    <w:rsid w:val="00FF1D99"/>
    <w:rsid w:val="00FF247B"/>
    <w:rsid w:val="00FF2B8B"/>
    <w:rsid w:val="00FF2C64"/>
    <w:rsid w:val="00FF39C7"/>
    <w:rsid w:val="00FF3EFE"/>
    <w:rsid w:val="00FF41CC"/>
    <w:rsid w:val="00FF4979"/>
    <w:rsid w:val="00FF4BFF"/>
    <w:rsid w:val="00FF5508"/>
    <w:rsid w:val="00FF5566"/>
    <w:rsid w:val="00FF5A5F"/>
    <w:rsid w:val="00FF6170"/>
    <w:rsid w:val="00FF67A8"/>
    <w:rsid w:val="00FF67EE"/>
    <w:rsid w:val="00FF6889"/>
    <w:rsid w:val="00FF6D70"/>
    <w:rsid w:val="00FF6DBE"/>
    <w:rsid w:val="00FF6EEE"/>
    <w:rsid w:val="00FF73B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5397A-8E3F-4E90-B146-E8E6EDC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D5"/>
    <w:rPr>
      <w:rFonts w:ascii="Times New Roman" w:eastAsia="Times New Roman" w:hAnsi="Times New Roman"/>
      <w:spacing w:val="8"/>
      <w:kern w:val="144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77D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uiPriority w:val="99"/>
    <w:qFormat/>
    <w:rsid w:val="004F77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7D5"/>
    <w:rPr>
      <w:rFonts w:ascii="Arial Black" w:hAnsi="Arial Black" w:cs="Times New Roman"/>
      <w:spacing w:val="8"/>
      <w:kern w:val="14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77D5"/>
    <w:rPr>
      <w:rFonts w:ascii="Cambria" w:hAnsi="Cambria" w:cs="Times New Roman"/>
      <w:b/>
      <w:bCs/>
      <w:i/>
      <w:iCs/>
      <w:spacing w:val="8"/>
      <w:kern w:val="14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F77D5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4F77D5"/>
    <w:rPr>
      <w:rFonts w:ascii="Arial Black" w:hAnsi="Arial Black" w:cs="Times New Roman"/>
      <w:spacing w:val="8"/>
      <w:kern w:val="144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4F77D5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77D5"/>
    <w:rPr>
      <w:rFonts w:ascii="Arial Black" w:hAnsi="Arial Black" w:cs="Times New Roman"/>
      <w:spacing w:val="8"/>
      <w:kern w:val="144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B3DB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3DB3"/>
    <w:rPr>
      <w:rFonts w:ascii="Tahoma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B3DB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B3DB3"/>
    <w:rPr>
      <w:rFonts w:ascii="Tahoma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B3D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3DB3"/>
    <w:rPr>
      <w:rFonts w:ascii="Tahoma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uiPriority w:val="99"/>
    <w:rsid w:val="00DB3DB3"/>
    <w:rPr>
      <w:rFonts w:cs="Times New Roman"/>
    </w:rPr>
  </w:style>
  <w:style w:type="paragraph" w:styleId="ae">
    <w:name w:val="Body Text Indent"/>
    <w:basedOn w:val="a"/>
    <w:link w:val="af"/>
    <w:uiPriority w:val="99"/>
    <w:rsid w:val="00DB3DB3"/>
    <w:pPr>
      <w:ind w:firstLine="709"/>
      <w:jc w:val="both"/>
    </w:pPr>
    <w:rPr>
      <w:sz w:val="26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B3DB3"/>
    <w:rPr>
      <w:rFonts w:ascii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f0">
    <w:name w:val="List Paragraph"/>
    <w:basedOn w:val="a"/>
    <w:uiPriority w:val="99"/>
    <w:qFormat/>
    <w:rsid w:val="004F77D5"/>
    <w:pPr>
      <w:spacing w:after="200" w:line="276" w:lineRule="auto"/>
      <w:ind w:left="720"/>
    </w:pPr>
    <w:rPr>
      <w:rFonts w:ascii="Calibri" w:hAnsi="Calibri" w:cs="Calibri"/>
      <w:spacing w:val="0"/>
      <w:kern w:val="0"/>
      <w:sz w:val="22"/>
      <w:szCs w:val="22"/>
    </w:rPr>
  </w:style>
  <w:style w:type="paragraph" w:customStyle="1" w:styleId="af1">
    <w:name w:val="Знак Знак Знак"/>
    <w:basedOn w:val="a"/>
    <w:uiPriority w:val="99"/>
    <w:rsid w:val="00DB3DB3"/>
    <w:pPr>
      <w:spacing w:after="160" w:line="240" w:lineRule="exact"/>
    </w:pPr>
    <w:rPr>
      <w:rFonts w:ascii="Verdana" w:hAnsi="Verdana"/>
      <w:spacing w:val="0"/>
      <w:kern w:val="0"/>
      <w:lang w:val="en-US" w:eastAsia="en-US"/>
    </w:rPr>
  </w:style>
  <w:style w:type="paragraph" w:customStyle="1" w:styleId="ConsPlusNormal">
    <w:name w:val="ConsPlusNormal"/>
    <w:uiPriority w:val="99"/>
    <w:rsid w:val="00DB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B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 Знак"/>
    <w:basedOn w:val="a"/>
    <w:uiPriority w:val="99"/>
    <w:rsid w:val="00DB3DB3"/>
    <w:rPr>
      <w:rFonts w:ascii="Verdana" w:hAnsi="Verdana" w:cs="Verdana"/>
      <w:spacing w:val="0"/>
      <w:kern w:val="0"/>
      <w:lang w:val="en-US" w:eastAsia="en-US"/>
    </w:rPr>
  </w:style>
  <w:style w:type="character" w:styleId="af3">
    <w:name w:val="Hyperlink"/>
    <w:basedOn w:val="a0"/>
    <w:uiPriority w:val="99"/>
    <w:rsid w:val="00DB3DB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DB3DB3"/>
    <w:rPr>
      <w:rFonts w:cs="Times New Roman"/>
      <w:color w:val="800080"/>
      <w:u w:val="single"/>
    </w:rPr>
  </w:style>
  <w:style w:type="paragraph" w:styleId="af5">
    <w:name w:val="Normal (Web)"/>
    <w:basedOn w:val="a"/>
    <w:uiPriority w:val="99"/>
    <w:rsid w:val="00DB3DB3"/>
    <w:rPr>
      <w:rFonts w:ascii="Arial" w:hAnsi="Arial" w:cs="Arial"/>
      <w:spacing w:val="0"/>
      <w:kern w:val="0"/>
      <w:sz w:val="17"/>
      <w:szCs w:val="17"/>
    </w:rPr>
  </w:style>
  <w:style w:type="paragraph" w:styleId="21">
    <w:name w:val="Body Text Indent 2"/>
    <w:basedOn w:val="a"/>
    <w:link w:val="22"/>
    <w:uiPriority w:val="99"/>
    <w:rsid w:val="00DB3DB3"/>
    <w:pPr>
      <w:ind w:left="45"/>
      <w:jc w:val="both"/>
    </w:pPr>
    <w:rPr>
      <w:spacing w:val="0"/>
      <w:kern w:val="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3D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B3D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pacing w:val="0"/>
      <w:kern w:val="0"/>
    </w:rPr>
  </w:style>
  <w:style w:type="paragraph" w:customStyle="1" w:styleId="af7">
    <w:name w:val="Знак Знак Знак Знак Знак Знак"/>
    <w:basedOn w:val="a"/>
    <w:uiPriority w:val="99"/>
    <w:rsid w:val="00DB3DB3"/>
    <w:rPr>
      <w:rFonts w:ascii="Verdana" w:hAnsi="Verdana" w:cs="Verdana"/>
      <w:spacing w:val="0"/>
      <w:kern w:val="0"/>
      <w:lang w:val="en-US" w:eastAsia="en-US"/>
    </w:rPr>
  </w:style>
  <w:style w:type="paragraph" w:customStyle="1" w:styleId="11">
    <w:name w:val="Знак Знак Знак1 Знак Знак Знак Знак Знак Знак"/>
    <w:basedOn w:val="a"/>
    <w:uiPriority w:val="99"/>
    <w:rsid w:val="00DB3DB3"/>
    <w:rPr>
      <w:rFonts w:ascii="Verdana" w:hAnsi="Verdana" w:cs="Verdana"/>
      <w:spacing w:val="0"/>
      <w:kern w:val="0"/>
      <w:lang w:val="en-US" w:eastAsia="en-US"/>
    </w:rPr>
  </w:style>
  <w:style w:type="paragraph" w:customStyle="1" w:styleId="12">
    <w:name w:val="Знак Знак Знак1"/>
    <w:basedOn w:val="a"/>
    <w:uiPriority w:val="99"/>
    <w:rsid w:val="00DB3DB3"/>
    <w:rPr>
      <w:rFonts w:ascii="Verdana" w:hAnsi="Verdana" w:cs="Verdana"/>
      <w:spacing w:val="0"/>
      <w:kern w:val="0"/>
      <w:lang w:val="en-US" w:eastAsia="en-US"/>
    </w:rPr>
  </w:style>
  <w:style w:type="paragraph" w:customStyle="1" w:styleId="af8">
    <w:name w:val="Знак"/>
    <w:basedOn w:val="a"/>
    <w:uiPriority w:val="99"/>
    <w:rsid w:val="00DB3DB3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Title">
    <w:name w:val="ConsPlusTitle"/>
    <w:uiPriority w:val="99"/>
    <w:rsid w:val="00DB3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B3D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DB3DB3"/>
  </w:style>
  <w:style w:type="paragraph" w:customStyle="1" w:styleId="Web">
    <w:name w:val="Обычный (Web)"/>
    <w:basedOn w:val="a"/>
    <w:uiPriority w:val="99"/>
    <w:rsid w:val="00DB3DB3"/>
    <w:pPr>
      <w:spacing w:before="100" w:beforeAutospacing="1" w:after="100" w:afterAutospacing="1"/>
    </w:pPr>
    <w:rPr>
      <w:rFonts w:ascii="Arial Unicode MS" w:eastAsia="Arial Unicode MS" w:cs="Arial Unicode MS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D69BEA9F56A3EFA6281AB23B7D2BB9EB64CEB9B35695E0DAAB394890FB94B55B5871CFCEF7AE4k5TBJ" TargetMode="External"/><Relationship Id="rId13" Type="http://schemas.openxmlformats.org/officeDocument/2006/relationships/hyperlink" Target="consultantplus://offline/ref=2CF73072DE92F392E2728F79255CD804AC6D6F913A4F2F6EEFC799A98CD5BF4A77C30463C82F4676gEL" TargetMode="External"/><Relationship Id="rId18" Type="http://schemas.openxmlformats.org/officeDocument/2006/relationships/hyperlink" Target="consultantplus://offline/ref=9421C10644A47636085DCBC1C4A4B89021976333545E5D03F06AD4EF62gC60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73072DE92F392E2728F79255CD804AE6E699737427264E79E95AB8BDAE05D708A0862C82F466872g5L" TargetMode="External"/><Relationship Id="rId17" Type="http://schemas.openxmlformats.org/officeDocument/2006/relationships/hyperlink" Target="consultantplus://offline/ref=3E9FE85136F7CB257C367653184727D4B0ACEA507306D90D655BA3C50B47F51C281CECE26E11bDb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3475B5BF48FF7F048B6988CA8D9CF6D281BBFBE6FD2E401C73B1423718AD682F5E00DEF89821w8lAH" TargetMode="External"/><Relationship Id="rId20" Type="http://schemas.openxmlformats.org/officeDocument/2006/relationships/hyperlink" Target="consultantplus://offline/ref=0F71593D289BC054202FDB43E6BABAC92EED41A1A11ADDE6136A93F5E84B43079CB2DE5AB40A075DO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73072DE92F392E2728F79255CD804AE6C699236467264E79E95AB8BDAE05D708A0862C82F476E72g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475B5BF48FF7F048B6988CA8D9CF6D786B5F5E5FF734A142ABD403017F27F28170CDFF8992380wFl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31E8AFCDA438D648B2B3FA7EEF7A8505014D1403156DE793B20620AA3EDCDA364C47E4D78DB4A2q2hDH" TargetMode="External"/><Relationship Id="rId19" Type="http://schemas.openxmlformats.org/officeDocument/2006/relationships/hyperlink" Target="consultantplus://offline/ref=9421C10644A47636085DD5CCD2C8E29C219E3F375555555CA8358FB235C9C623789BCF1875EF54C949F0ECg76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D69BEA9F56A3EFA6281AB23B7D2BB9EB54AEB9B36695E0DAAB394890FB94B55B5871CFCEF7AE5k5T6J" TargetMode="External"/><Relationship Id="rId14" Type="http://schemas.openxmlformats.org/officeDocument/2006/relationships/hyperlink" Target="consultantplus://offline/ref=2CF73072DE92F392E2728F79255CD804AE686F9E3F457264E79E95AB8BDAE05D708A0860C872g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F1DD-DF63-4AC1-A987-192015D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ЮристоОбр</cp:lastModifiedBy>
  <cp:revision>16</cp:revision>
  <cp:lastPrinted>2015-05-13T04:17:00Z</cp:lastPrinted>
  <dcterms:created xsi:type="dcterms:W3CDTF">2015-05-14T01:38:00Z</dcterms:created>
  <dcterms:modified xsi:type="dcterms:W3CDTF">2015-05-19T02:24:00Z</dcterms:modified>
</cp:coreProperties>
</file>