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59" w:rsidRPr="00E26DBB" w:rsidRDefault="00846A47" w:rsidP="00E26DBB">
      <w:pPr>
        <w:jc w:val="both"/>
        <w:rPr>
          <w:rFonts w:ascii="Times New Roman" w:eastAsia="Times New Roman" w:hAnsi="Times New Roman" w:cs="Times New Roman"/>
        </w:rPr>
        <w:sectPr w:rsidR="00B80D59" w:rsidRPr="00E26DBB" w:rsidSect="00E26DBB">
          <w:footerReference w:type="even" r:id="rId8"/>
          <w:footerReference w:type="default" r:id="rId9"/>
          <w:pgSz w:w="11900" w:h="16840"/>
          <w:pgMar w:top="993" w:right="418" w:bottom="1536" w:left="1276" w:header="0" w:footer="3" w:gutter="0"/>
          <w:cols w:space="720"/>
          <w:noEndnote/>
          <w:docGrid w:linePitch="360"/>
        </w:sectPr>
      </w:pPr>
      <w:r w:rsidRPr="00846A47">
        <w:rPr>
          <w:rFonts w:ascii="Times New Roman" w:eastAsia="Times New Roman" w:hAnsi="Times New Roman" w:cs="Times New Roman"/>
        </w:rPr>
        <w:object w:dxaOrig="9225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635.25pt" o:ole="">
            <v:imagedata r:id="rId10" o:title=""/>
          </v:shape>
          <o:OLEObject Type="Embed" ProgID="AcroExch.Document.DC" ShapeID="_x0000_i1025" DrawAspect="Content" ObjectID="_1666517746" r:id="rId11"/>
        </w:object>
      </w:r>
      <w:bookmarkStart w:id="0" w:name="_GoBack"/>
      <w:bookmarkEnd w:id="0"/>
    </w:p>
    <w:p w:rsidR="00B80D59" w:rsidRPr="00A810A5" w:rsidRDefault="00B80D59">
      <w:pPr>
        <w:framePr w:w="10013" w:wrap="notBeside" w:vAnchor="text" w:hAnchor="text" w:xAlign="center" w:y="1"/>
      </w:pPr>
    </w:p>
    <w:p w:rsidR="00E26DBB" w:rsidRDefault="00E33A24" w:rsidP="00E33A24">
      <w:pPr>
        <w:pStyle w:val="20"/>
        <w:shd w:val="clear" w:color="auto" w:fill="auto"/>
        <w:tabs>
          <w:tab w:val="left" w:pos="7245"/>
        </w:tabs>
        <w:ind w:firstLine="0"/>
      </w:pPr>
      <w:r w:rsidRPr="00A810A5">
        <w:tab/>
      </w:r>
    </w:p>
    <w:p w:rsidR="00B80D59" w:rsidRDefault="005B03C2">
      <w:pPr>
        <w:pStyle w:val="20"/>
        <w:numPr>
          <w:ilvl w:val="0"/>
          <w:numId w:val="5"/>
        </w:numPr>
        <w:shd w:val="clear" w:color="auto" w:fill="auto"/>
        <w:tabs>
          <w:tab w:val="left" w:pos="430"/>
        </w:tabs>
        <w:spacing w:line="240" w:lineRule="exact"/>
        <w:ind w:firstLine="0"/>
      </w:pPr>
      <w:r>
        <w:t xml:space="preserve">                    СОДЕРЖАНИЕ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8102"/>
        <w:gridCol w:w="1238"/>
      </w:tblGrid>
      <w:tr w:rsidR="00B80D59">
        <w:trPr>
          <w:trHeight w:hRule="exact" w:val="293"/>
          <w:jc w:val="center"/>
        </w:trPr>
        <w:tc>
          <w:tcPr>
            <w:tcW w:w="8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 xml:space="preserve">I </w:t>
            </w:r>
            <w:proofErr w:type="gramStart"/>
            <w:r>
              <w:rPr>
                <w:rStyle w:val="23"/>
              </w:rPr>
              <w:t>р</w:t>
            </w:r>
            <w:proofErr w:type="gramEnd"/>
            <w:r>
              <w:rPr>
                <w:rStyle w:val="23"/>
              </w:rPr>
              <w:t xml:space="preserve"> а з д е л. Аналитический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страница</w:t>
            </w:r>
          </w:p>
        </w:tc>
      </w:tr>
      <w:tr w:rsidR="005B03C2">
        <w:trPr>
          <w:trHeight w:hRule="exact" w:val="293"/>
          <w:jc w:val="center"/>
        </w:trPr>
        <w:tc>
          <w:tcPr>
            <w:tcW w:w="8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3C2" w:rsidRPr="005B03C2" w:rsidRDefault="005B03C2" w:rsidP="005B03C2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rStyle w:val="23"/>
                <w:b w:val="0"/>
              </w:rPr>
            </w:pPr>
            <w:r w:rsidRPr="005B03C2">
              <w:rPr>
                <w:rStyle w:val="23"/>
                <w:b w:val="0"/>
              </w:rPr>
              <w:t>Введение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3C2" w:rsidRDefault="005B03C2" w:rsidP="008331AC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>3</w:t>
            </w:r>
          </w:p>
        </w:tc>
      </w:tr>
      <w:tr w:rsidR="005B03C2">
        <w:trPr>
          <w:trHeight w:hRule="exact" w:val="293"/>
          <w:jc w:val="center"/>
        </w:trPr>
        <w:tc>
          <w:tcPr>
            <w:tcW w:w="8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3C2" w:rsidRPr="005B03C2" w:rsidRDefault="005B03C2" w:rsidP="005B03C2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Паспорт ДОУ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3C2" w:rsidRDefault="005B03C2" w:rsidP="008331AC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>5</w:t>
            </w:r>
          </w:p>
        </w:tc>
      </w:tr>
      <w:tr w:rsidR="00B80D59">
        <w:trPr>
          <w:trHeight w:hRule="exact" w:val="283"/>
          <w:jc w:val="center"/>
        </w:trPr>
        <w:tc>
          <w:tcPr>
            <w:tcW w:w="8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Информационная справка о ДОУ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D59" w:rsidRDefault="005B03C2" w:rsidP="008331AC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6</w:t>
            </w:r>
          </w:p>
        </w:tc>
      </w:tr>
      <w:tr w:rsidR="00B80D59">
        <w:trPr>
          <w:trHeight w:hRule="exact" w:val="288"/>
          <w:jc w:val="center"/>
        </w:trPr>
        <w:tc>
          <w:tcPr>
            <w:tcW w:w="8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 xml:space="preserve">Проблемный анализ </w:t>
            </w:r>
            <w:proofErr w:type="spellStart"/>
            <w:r>
              <w:rPr>
                <w:rStyle w:val="22"/>
              </w:rPr>
              <w:t>воспитательно</w:t>
            </w:r>
            <w:proofErr w:type="spellEnd"/>
            <w:r>
              <w:rPr>
                <w:rStyle w:val="22"/>
              </w:rPr>
              <w:t>-образовательного процесса ДОУ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D59" w:rsidRPr="005B03C2" w:rsidRDefault="005B03C2" w:rsidP="008331AC">
            <w:pPr>
              <w:framePr w:w="9989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5B03C2">
              <w:rPr>
                <w:sz w:val="20"/>
                <w:szCs w:val="20"/>
              </w:rPr>
              <w:t>8</w:t>
            </w:r>
          </w:p>
        </w:tc>
      </w:tr>
      <w:tr w:rsidR="00B80D59">
        <w:trPr>
          <w:trHeight w:hRule="exact" w:val="283"/>
          <w:jc w:val="center"/>
        </w:trPr>
        <w:tc>
          <w:tcPr>
            <w:tcW w:w="8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Анализ внутренней среды ДОУ</w:t>
            </w:r>
            <w:r>
              <w:rPr>
                <w:rStyle w:val="22"/>
              </w:rPr>
              <w:t>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D59" w:rsidRDefault="005B03C2" w:rsidP="008331AC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8</w:t>
            </w:r>
          </w:p>
        </w:tc>
      </w:tr>
      <w:tr w:rsidR="00B80D59">
        <w:trPr>
          <w:trHeight w:hRule="exact" w:val="2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D59" w:rsidRDefault="00B80D59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D59" w:rsidRDefault="005B03C2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Анализ внутренней среды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D59" w:rsidRDefault="005B03C2" w:rsidP="008331AC">
            <w:pPr>
              <w:framePr w:w="9989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5B03C2">
              <w:rPr>
                <w:sz w:val="20"/>
                <w:szCs w:val="20"/>
              </w:rPr>
              <w:t>8</w:t>
            </w:r>
          </w:p>
        </w:tc>
      </w:tr>
      <w:tr w:rsidR="00B80D59">
        <w:trPr>
          <w:trHeight w:hRule="exact" w:val="28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D59" w:rsidRDefault="00B80D59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Анализ образовательного процесса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D59" w:rsidRDefault="008331AC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9</w:t>
            </w:r>
          </w:p>
        </w:tc>
      </w:tr>
      <w:tr w:rsidR="00B80D59">
        <w:trPr>
          <w:trHeight w:hRule="exact" w:val="2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D59" w:rsidRDefault="00B80D59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Анализ кадрового состава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D59" w:rsidRDefault="008331AC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10</w:t>
            </w:r>
          </w:p>
        </w:tc>
      </w:tr>
      <w:tr w:rsidR="008331AC">
        <w:trPr>
          <w:trHeight w:hRule="exact" w:val="2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1AC" w:rsidRDefault="008331AC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1AC" w:rsidRDefault="008331AC" w:rsidP="008331AC">
            <w:pPr>
              <w:pStyle w:val="50"/>
              <w:framePr w:w="998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 w:rsidRPr="008331AC">
              <w:rPr>
                <w:b w:val="0"/>
                <w:i w:val="0"/>
              </w:rPr>
              <w:t>Анализ состояния здоровья, физического состояния воспитанников</w:t>
            </w:r>
            <w:r>
              <w:t>.</w:t>
            </w:r>
          </w:p>
          <w:p w:rsidR="008331AC" w:rsidRDefault="008331AC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1AC" w:rsidRDefault="008331AC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10</w:t>
            </w:r>
          </w:p>
        </w:tc>
      </w:tr>
      <w:tr w:rsidR="00B80D59">
        <w:trPr>
          <w:trHeight w:hRule="exact" w:val="28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D59" w:rsidRDefault="00B80D59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Анализ управляющей системы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D59" w:rsidRDefault="008331AC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11</w:t>
            </w:r>
          </w:p>
        </w:tc>
      </w:tr>
      <w:tr w:rsidR="00B80D59">
        <w:trPr>
          <w:trHeight w:hRule="exact" w:val="283"/>
          <w:jc w:val="center"/>
        </w:trPr>
        <w:tc>
          <w:tcPr>
            <w:tcW w:w="8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Анализ внешней среды ДОУ: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D59" w:rsidRPr="008331AC" w:rsidRDefault="008331AC" w:rsidP="008331AC">
            <w:pPr>
              <w:framePr w:w="9989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8331AC">
              <w:rPr>
                <w:sz w:val="20"/>
                <w:szCs w:val="20"/>
              </w:rPr>
              <w:t>12</w:t>
            </w:r>
          </w:p>
        </w:tc>
      </w:tr>
      <w:tr w:rsidR="00B80D59">
        <w:trPr>
          <w:trHeight w:hRule="exact" w:val="2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D59" w:rsidRDefault="00B80D59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Актуальность программы развития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D59" w:rsidRPr="008331AC" w:rsidRDefault="008331AC" w:rsidP="008331AC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8331AC">
              <w:rPr>
                <w:sz w:val="20"/>
                <w:szCs w:val="20"/>
              </w:rPr>
              <w:t>12</w:t>
            </w:r>
          </w:p>
        </w:tc>
      </w:tr>
      <w:tr w:rsidR="00B80D59">
        <w:trPr>
          <w:trHeight w:hRule="exact" w:val="2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D59" w:rsidRDefault="00B80D59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Социокультурные особенности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D59" w:rsidRPr="008331AC" w:rsidRDefault="008331AC" w:rsidP="008331AC">
            <w:pPr>
              <w:framePr w:w="9989"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8331AC">
              <w:rPr>
                <w:sz w:val="20"/>
                <w:szCs w:val="20"/>
              </w:rPr>
              <w:t>12</w:t>
            </w:r>
          </w:p>
        </w:tc>
      </w:tr>
      <w:tr w:rsidR="00B80D59">
        <w:trPr>
          <w:trHeight w:hRule="exact" w:val="562"/>
          <w:jc w:val="center"/>
        </w:trPr>
        <w:tc>
          <w:tcPr>
            <w:tcW w:w="8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3"/>
              </w:rPr>
              <w:t xml:space="preserve">I </w:t>
            </w:r>
            <w:proofErr w:type="spellStart"/>
            <w:r>
              <w:rPr>
                <w:rStyle w:val="23"/>
              </w:rPr>
              <w:t>I</w:t>
            </w:r>
            <w:proofErr w:type="spellEnd"/>
            <w:r>
              <w:rPr>
                <w:rStyle w:val="23"/>
              </w:rPr>
              <w:t xml:space="preserve"> </w:t>
            </w:r>
            <w:proofErr w:type="gramStart"/>
            <w:r>
              <w:rPr>
                <w:rStyle w:val="23"/>
              </w:rPr>
              <w:t>р</w:t>
            </w:r>
            <w:proofErr w:type="gramEnd"/>
            <w:r>
              <w:rPr>
                <w:rStyle w:val="23"/>
              </w:rPr>
              <w:t xml:space="preserve"> а з д е л.</w:t>
            </w:r>
          </w:p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3"/>
              </w:rPr>
              <w:t>Концептуально-прогностическая часть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D59" w:rsidRDefault="00B80D59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0D59">
        <w:trPr>
          <w:trHeight w:hRule="exact" w:val="283"/>
          <w:jc w:val="center"/>
        </w:trPr>
        <w:tc>
          <w:tcPr>
            <w:tcW w:w="8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Концепция программы развития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D59" w:rsidRDefault="008331AC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12</w:t>
            </w:r>
          </w:p>
        </w:tc>
      </w:tr>
      <w:tr w:rsidR="00B80D59">
        <w:trPr>
          <w:trHeight w:hRule="exact" w:val="288"/>
          <w:jc w:val="center"/>
        </w:trPr>
        <w:tc>
          <w:tcPr>
            <w:tcW w:w="8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Стратегия развития ДОУ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D59" w:rsidRDefault="008331AC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12</w:t>
            </w:r>
          </w:p>
        </w:tc>
      </w:tr>
      <w:tr w:rsidR="00B80D59">
        <w:trPr>
          <w:trHeight w:hRule="exact" w:val="283"/>
          <w:jc w:val="center"/>
        </w:trPr>
        <w:tc>
          <w:tcPr>
            <w:tcW w:w="8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Этапы и содержание работы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D59" w:rsidRDefault="008331AC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12</w:t>
            </w:r>
          </w:p>
        </w:tc>
      </w:tr>
      <w:tr w:rsidR="00B80D59">
        <w:trPr>
          <w:trHeight w:hRule="exact" w:val="571"/>
          <w:jc w:val="center"/>
        </w:trPr>
        <w:tc>
          <w:tcPr>
            <w:tcW w:w="8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3"/>
              </w:rPr>
              <w:t xml:space="preserve">I </w:t>
            </w:r>
            <w:proofErr w:type="spellStart"/>
            <w:r>
              <w:rPr>
                <w:rStyle w:val="23"/>
              </w:rPr>
              <w:t>I</w:t>
            </w:r>
            <w:proofErr w:type="spell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I</w:t>
            </w:r>
            <w:proofErr w:type="spellEnd"/>
            <w:r>
              <w:rPr>
                <w:rStyle w:val="23"/>
              </w:rPr>
              <w:t xml:space="preserve"> </w:t>
            </w:r>
            <w:proofErr w:type="gramStart"/>
            <w:r>
              <w:rPr>
                <w:rStyle w:val="23"/>
              </w:rPr>
              <w:t>р</w:t>
            </w:r>
            <w:proofErr w:type="gramEnd"/>
            <w:r>
              <w:rPr>
                <w:rStyle w:val="23"/>
              </w:rPr>
              <w:t xml:space="preserve"> а з д е л.</w:t>
            </w:r>
          </w:p>
          <w:p w:rsidR="00B80D59" w:rsidRDefault="007010B3">
            <w:pPr>
              <w:pStyle w:val="20"/>
              <w:framePr w:w="9989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3"/>
              </w:rPr>
              <w:t xml:space="preserve">Параметры </w:t>
            </w:r>
            <w:proofErr w:type="gramStart"/>
            <w:r>
              <w:rPr>
                <w:rStyle w:val="23"/>
              </w:rPr>
              <w:t>оценки результативности реализации программы развития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59" w:rsidRDefault="008331AC">
            <w:pPr>
              <w:pStyle w:val="20"/>
              <w:framePr w:w="99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13</w:t>
            </w:r>
          </w:p>
        </w:tc>
      </w:tr>
    </w:tbl>
    <w:p w:rsidR="00B80D59" w:rsidRDefault="00B80D59">
      <w:pPr>
        <w:framePr w:w="9989" w:wrap="notBeside" w:vAnchor="text" w:hAnchor="text" w:xAlign="center" w:y="1"/>
        <w:rPr>
          <w:sz w:val="2"/>
          <w:szCs w:val="2"/>
        </w:rPr>
      </w:pPr>
    </w:p>
    <w:p w:rsidR="00B80D59" w:rsidRDefault="00B80D59">
      <w:pPr>
        <w:rPr>
          <w:sz w:val="2"/>
          <w:szCs w:val="2"/>
        </w:rPr>
      </w:pPr>
    </w:p>
    <w:p w:rsidR="00B80D59" w:rsidRDefault="00B80D59">
      <w:pPr>
        <w:rPr>
          <w:sz w:val="2"/>
          <w:szCs w:val="2"/>
        </w:rPr>
      </w:pPr>
    </w:p>
    <w:p w:rsidR="00937A8B" w:rsidRDefault="00937A8B">
      <w:pPr>
        <w:rPr>
          <w:sz w:val="2"/>
          <w:szCs w:val="2"/>
        </w:rPr>
      </w:pPr>
    </w:p>
    <w:p w:rsidR="00937A8B" w:rsidRDefault="00937A8B">
      <w:pPr>
        <w:rPr>
          <w:sz w:val="2"/>
          <w:szCs w:val="2"/>
        </w:rPr>
      </w:pPr>
    </w:p>
    <w:p w:rsidR="00937A8B" w:rsidRDefault="00937A8B">
      <w:pPr>
        <w:rPr>
          <w:sz w:val="2"/>
          <w:szCs w:val="2"/>
        </w:rPr>
      </w:pPr>
    </w:p>
    <w:p w:rsidR="00937A8B" w:rsidRDefault="00937A8B">
      <w:pPr>
        <w:rPr>
          <w:sz w:val="2"/>
          <w:szCs w:val="2"/>
        </w:rPr>
      </w:pPr>
    </w:p>
    <w:p w:rsidR="00937A8B" w:rsidRDefault="00937A8B">
      <w:pPr>
        <w:rPr>
          <w:sz w:val="2"/>
          <w:szCs w:val="2"/>
        </w:rPr>
      </w:pPr>
    </w:p>
    <w:p w:rsidR="00937A8B" w:rsidRDefault="00937A8B">
      <w:pPr>
        <w:rPr>
          <w:sz w:val="2"/>
          <w:szCs w:val="2"/>
        </w:rPr>
      </w:pPr>
    </w:p>
    <w:p w:rsidR="00937A8B" w:rsidRDefault="00937A8B">
      <w:pPr>
        <w:rPr>
          <w:sz w:val="2"/>
          <w:szCs w:val="2"/>
        </w:rPr>
      </w:pPr>
    </w:p>
    <w:p w:rsidR="00937A8B" w:rsidRDefault="00937A8B">
      <w:pPr>
        <w:rPr>
          <w:sz w:val="2"/>
          <w:szCs w:val="2"/>
        </w:rPr>
      </w:pPr>
    </w:p>
    <w:p w:rsidR="00937A8B" w:rsidRDefault="00937A8B">
      <w:pPr>
        <w:rPr>
          <w:sz w:val="2"/>
          <w:szCs w:val="2"/>
        </w:rPr>
      </w:pPr>
    </w:p>
    <w:p w:rsidR="00937A8B" w:rsidRDefault="00937A8B">
      <w:pPr>
        <w:rPr>
          <w:sz w:val="2"/>
          <w:szCs w:val="2"/>
        </w:rPr>
      </w:pPr>
    </w:p>
    <w:p w:rsidR="00937A8B" w:rsidRDefault="00937A8B">
      <w:pPr>
        <w:rPr>
          <w:sz w:val="2"/>
          <w:szCs w:val="2"/>
        </w:rPr>
      </w:pPr>
    </w:p>
    <w:p w:rsidR="00937A8B" w:rsidRDefault="00937A8B">
      <w:pPr>
        <w:rPr>
          <w:sz w:val="2"/>
          <w:szCs w:val="2"/>
        </w:rPr>
      </w:pPr>
    </w:p>
    <w:p w:rsidR="00937A8B" w:rsidRDefault="00937A8B">
      <w:pPr>
        <w:rPr>
          <w:sz w:val="2"/>
          <w:szCs w:val="2"/>
        </w:rPr>
      </w:pPr>
    </w:p>
    <w:p w:rsidR="00937A8B" w:rsidRDefault="00937A8B">
      <w:pPr>
        <w:rPr>
          <w:sz w:val="2"/>
          <w:szCs w:val="2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194"/>
        <w:gridCol w:w="105"/>
      </w:tblGrid>
      <w:tr w:rsidR="00937A8B" w:rsidRPr="00A74246" w:rsidTr="006014A2">
        <w:trPr>
          <w:tblCellSpacing w:w="0" w:type="dxa"/>
        </w:trPr>
        <w:tc>
          <w:tcPr>
            <w:tcW w:w="20" w:type="dxa"/>
            <w:vAlign w:val="center"/>
            <w:hideMark/>
          </w:tcPr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        </w:t>
            </w:r>
          </w:p>
        </w:tc>
        <w:tc>
          <w:tcPr>
            <w:tcW w:w="9194" w:type="dxa"/>
            <w:vAlign w:val="center"/>
            <w:hideMark/>
          </w:tcPr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7A8B" w:rsidRDefault="00937A8B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</w:t>
            </w:r>
          </w:p>
          <w:p w:rsidR="00937A8B" w:rsidRDefault="00937A8B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7A8B" w:rsidRDefault="00937A8B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7A8B" w:rsidRDefault="00937A8B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7A8B" w:rsidRDefault="00937A8B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7A8B" w:rsidRDefault="00937A8B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7A8B" w:rsidRDefault="00937A8B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7A8B" w:rsidRDefault="00937A8B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7A8B" w:rsidRDefault="00937A8B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7A8B" w:rsidRDefault="00937A8B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7A8B" w:rsidRDefault="00937A8B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7A8B" w:rsidRDefault="00937A8B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7A8B" w:rsidRDefault="00937A8B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7A8B" w:rsidRDefault="00937A8B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7A8B" w:rsidRDefault="00937A8B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37A8B" w:rsidRDefault="00937A8B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03C2" w:rsidRDefault="005B03C2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03C2" w:rsidRDefault="005B03C2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03C2" w:rsidRDefault="005B03C2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03C2" w:rsidRDefault="005B03C2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03C2" w:rsidRDefault="005B03C2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03C2" w:rsidRDefault="005B03C2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03C2" w:rsidRDefault="005B03C2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03C2" w:rsidRDefault="005B03C2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03C2" w:rsidRDefault="005B03C2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03C2" w:rsidRDefault="005B03C2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03C2" w:rsidRDefault="005B03C2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810A5" w:rsidRDefault="00937A8B" w:rsidP="006014A2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 </w:t>
            </w:r>
          </w:p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74246">
              <w:rPr>
                <w:rFonts w:ascii="Times New Roman" w:eastAsia="Times New Roman" w:hAnsi="Times New Roman" w:cs="Times New Roman"/>
                <w:b/>
                <w:bCs/>
              </w:rPr>
              <w:t>ВВЕДЕНИЕ</w:t>
            </w:r>
          </w:p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4246">
              <w:rPr>
                <w:rFonts w:ascii="Times New Roman" w:eastAsia="Times New Roman" w:hAnsi="Times New Roman" w:cs="Times New Roman"/>
              </w:rPr>
              <w:t>Концепция модернизации Российского образования определяет обеспечение качества образования как главную задачу Российской образовательной политики. Важнейшей задачей модернизации является обеспечение доступности качественного образования, его индивидуализация и дифференциация. В связи с этим современное общество предъявляет новые требования к обеспечению стабильного функционирования и развития дошкольных образовательных учреждений: к организации учебно-воспитательного и коррекционно-оздоровительного процесса, выбору и обоснованию содержания основных и парциальных учебных программ, результатам образовательной деятельности, подбору и обучению педагогических кадров. Оптимизация развития системы дошкольного образования возможна лишь при освоении инноваций, способствующих качественным изменениям деятельности ДОУ и выражающихся в их переходе на качественно новый этап - режим развития.</w:t>
            </w:r>
          </w:p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4246">
              <w:rPr>
                <w:rFonts w:ascii="Times New Roman" w:eastAsia="Times New Roman" w:hAnsi="Times New Roman" w:cs="Times New Roman"/>
              </w:rPr>
              <w:t>Таким образом, возникает необходимость своевременного пересмотра и обновления механизма деятельности ДОУ, создания определённых условий развития, обеспечивая эффективность и конкурентоспособность дошкольного учреждения на рынке образовательных услуг.</w:t>
            </w:r>
          </w:p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4246">
              <w:rPr>
                <w:rFonts w:ascii="Times New Roman" w:eastAsia="Times New Roman" w:hAnsi="Times New Roman" w:cs="Times New Roman"/>
              </w:rPr>
              <w:t>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саморазвитию.</w:t>
            </w:r>
          </w:p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4246">
              <w:rPr>
                <w:rFonts w:ascii="Times New Roman" w:eastAsia="Times New Roman" w:hAnsi="Times New Roman" w:cs="Times New Roman"/>
              </w:rPr>
              <w:t>В этой связи перед работниками детского сада встала задача создания единой системы образовательно-оздоровительного процесса, построенной на интегративной основе. Должны быть разработаны не только принципы целостного подхода к содержанию образования и оздоровления, но и личностно-ориентированной организации педагогического процесса, направленного на оздоровление и развитие ребенка с проблемами в здоровье.</w:t>
            </w:r>
          </w:p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4246">
              <w:rPr>
                <w:rFonts w:ascii="Times New Roman" w:eastAsia="Times New Roman" w:hAnsi="Times New Roman" w:cs="Times New Roman"/>
              </w:rPr>
              <w:t>В детском саду образовательный процесс должен строиться вокруг ребенка,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становление личностной позиции, получение ребенком качественного образования как средства для перехода на последующие возрастные ступени развития, обучения и воспитания.</w:t>
            </w:r>
          </w:p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4246">
              <w:rPr>
                <w:rFonts w:ascii="Times New Roman" w:eastAsia="Times New Roman" w:hAnsi="Times New Roman" w:cs="Times New Roman"/>
              </w:rPr>
              <w:t>Проектирование личностно-ориентированной образовательно-оздоровительной системы начинается с выбора и осмысления базовых ценностей, которые отражают потребности и интересы развивающейся личности, связывают образовательный процесс с социокультурным окружением, задают ориентиры развития образовательного учреждения в оптимальном направлении.</w:t>
            </w:r>
          </w:p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4246">
              <w:rPr>
                <w:rFonts w:ascii="Times New Roman" w:eastAsia="Times New Roman" w:hAnsi="Times New Roman" w:cs="Times New Roman"/>
              </w:rPr>
              <w:t> Основными приоритетами развития общего образования в национальной образовательной инициативе названы:</w:t>
            </w:r>
          </w:p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4246">
              <w:rPr>
                <w:rFonts w:ascii="Times New Roman" w:eastAsia="Times New Roman" w:hAnsi="Times New Roman" w:cs="Times New Roman"/>
              </w:rPr>
              <w:t>          1. Обновление образовательных стандартов.</w:t>
            </w:r>
          </w:p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4246">
              <w:rPr>
                <w:rFonts w:ascii="Times New Roman" w:eastAsia="Times New Roman" w:hAnsi="Times New Roman" w:cs="Times New Roman"/>
              </w:rPr>
              <w:t>          2. Развитие воспитательского  потенциала.</w:t>
            </w:r>
          </w:p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4246">
              <w:rPr>
                <w:rFonts w:ascii="Times New Roman" w:eastAsia="Times New Roman" w:hAnsi="Times New Roman" w:cs="Times New Roman"/>
              </w:rPr>
              <w:t>         3. Сохранение и укрепление здоровья воспитанников.</w:t>
            </w:r>
          </w:p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4246">
              <w:rPr>
                <w:rFonts w:ascii="Times New Roman" w:eastAsia="Times New Roman" w:hAnsi="Times New Roman" w:cs="Times New Roman"/>
              </w:rPr>
              <w:t>            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 образовательного учреждения.</w:t>
            </w:r>
          </w:p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4246">
              <w:rPr>
                <w:rFonts w:ascii="Times New Roman" w:eastAsia="Times New Roman" w:hAnsi="Times New Roman" w:cs="Times New Roman"/>
              </w:rPr>
              <w:lastRenderedPageBreak/>
              <w:t>           Мониторинг запросов родителей в сфере образования и воспитания показал, что родители недостаточно информированы о формах взаимодействия ДОУ и семьи и по мере возможности принимают участие в совместных мероприятиях. Причём степень их участия прямо пропорциональна степени их информированности и заинтересованности. Наиболее полезными формами совместной работы, с точки зрения родителей, являются: индивидуальные консультации и помощь семье, практические семинары, родительские собрания с открытыми показами мероприятий, совместные с родителями игровые мероприятия. В ходе сотрудничества большая  часть родителей хотели бы повысить степень своей компетентности в знаниях о своём ребёнке; треть родителей хотели бы больше узнать о воспитании ребёнка в семье; более половины - заинтересованы в усовершенствовании своих умений в области изучения личности ребёнка и практики семейного воспитания.</w:t>
            </w:r>
          </w:p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42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" w:type="dxa"/>
            <w:vAlign w:val="center"/>
            <w:hideMark/>
          </w:tcPr>
          <w:p w:rsidR="00937A8B" w:rsidRPr="00A74246" w:rsidRDefault="00937A8B" w:rsidP="006014A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4246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</w:tr>
    </w:tbl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lastRenderedPageBreak/>
        <w:t>            Разрабатывая пути обновления педагогического процесса, учитывались тенденции социальных преобразований в городе, запросы родителей, интересы детей, профессиональные возможности педагогов.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Программа Развития МК</w:t>
      </w:r>
      <w:r w:rsidRPr="00A74246">
        <w:rPr>
          <w:rFonts w:ascii="Times New Roman" w:eastAsia="Times New Roman" w:hAnsi="Times New Roman" w:cs="Times New Roman"/>
          <w:b/>
          <w:bCs/>
        </w:rPr>
        <w:t xml:space="preserve">ДОУ </w:t>
      </w:r>
      <w:r w:rsidRPr="00A74246">
        <w:rPr>
          <w:rFonts w:ascii="Times New Roman" w:eastAsia="Times New Roman" w:hAnsi="Times New Roman" w:cs="Times New Roman"/>
        </w:rPr>
        <w:t>– это система действий для  достижения  желаемого  результата развития учреждения,  его приоритетного направления – предоставление образовательных услуг. Программа  направлена на повышение кач</w:t>
      </w:r>
      <w:r>
        <w:rPr>
          <w:rFonts w:ascii="Times New Roman" w:eastAsia="Times New Roman" w:hAnsi="Times New Roman" w:cs="Times New Roman"/>
        </w:rPr>
        <w:t>ества воспитания и обучения в МК</w:t>
      </w:r>
      <w:r w:rsidRPr="00A74246">
        <w:rPr>
          <w:rFonts w:ascii="Times New Roman" w:eastAsia="Times New Roman" w:hAnsi="Times New Roman" w:cs="Times New Roman"/>
        </w:rPr>
        <w:t>ДОУ, предполагает активное участие всех участников педагогического процесса в её реализации –  руководителей учреждения, педагогов, детей и их родителей.</w:t>
      </w:r>
    </w:p>
    <w:p w:rsidR="00937A8B" w:rsidRPr="00A810A5" w:rsidRDefault="00937A8B" w:rsidP="00A810A5">
      <w:pPr>
        <w:jc w:val="both"/>
        <w:rPr>
          <w:rFonts w:ascii="Times New Roman" w:eastAsia="Times New Roman" w:hAnsi="Times New Roman" w:cs="Times New Roman"/>
        </w:rPr>
        <w:sectPr w:rsidR="00937A8B" w:rsidRPr="00A810A5" w:rsidSect="00A810A5">
          <w:pgSz w:w="11900" w:h="16840"/>
          <w:pgMar w:top="568" w:right="769" w:bottom="426" w:left="1142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</w:rPr>
        <w:t> Программа Развития МК</w:t>
      </w:r>
      <w:r w:rsidRPr="00A74246">
        <w:rPr>
          <w:rFonts w:ascii="Times New Roman" w:eastAsia="Times New Roman" w:hAnsi="Times New Roman" w:cs="Times New Roman"/>
        </w:rPr>
        <w:t>ДОУ определяет цели, задачи, направления и предп</w:t>
      </w:r>
      <w:r>
        <w:rPr>
          <w:rFonts w:ascii="Times New Roman" w:eastAsia="Times New Roman" w:hAnsi="Times New Roman" w:cs="Times New Roman"/>
        </w:rPr>
        <w:t>олагаемые результаты развития МК</w:t>
      </w:r>
      <w:r w:rsidR="00A810A5">
        <w:rPr>
          <w:rFonts w:ascii="Times New Roman" w:eastAsia="Times New Roman" w:hAnsi="Times New Roman" w:cs="Times New Roman"/>
        </w:rPr>
        <w:t>ДОУ</w:t>
      </w:r>
    </w:p>
    <w:p w:rsidR="00A810A5" w:rsidRDefault="00A810A5" w:rsidP="00A810A5">
      <w:pPr>
        <w:pStyle w:val="26"/>
        <w:keepNext/>
        <w:keepLines/>
        <w:shd w:val="clear" w:color="auto" w:fill="auto"/>
        <w:tabs>
          <w:tab w:val="left" w:pos="3656"/>
        </w:tabs>
        <w:spacing w:after="256" w:line="240" w:lineRule="exact"/>
      </w:pPr>
      <w:bookmarkStart w:id="1" w:name="bookmark0"/>
      <w:r>
        <w:lastRenderedPageBreak/>
        <w:t xml:space="preserve">              </w:t>
      </w:r>
      <w:r w:rsidR="00FF1890">
        <w:t>Паспорт программы развития</w:t>
      </w:r>
      <w:r>
        <w:t xml:space="preserve">                                  </w:t>
      </w:r>
    </w:p>
    <w:tbl>
      <w:tblPr>
        <w:tblW w:w="10774" w:type="dxa"/>
        <w:tblInd w:w="-3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7797"/>
      </w:tblGrid>
      <w:tr w:rsidR="00A810A5" w:rsidRPr="00A810A5" w:rsidTr="00FF1890">
        <w:trPr>
          <w:trHeight w:hRule="exact"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0A5" w:rsidRPr="00A810A5" w:rsidRDefault="00A810A5" w:rsidP="00FF1890">
            <w:pPr>
              <w:pStyle w:val="20"/>
              <w:shd w:val="clear" w:color="auto" w:fill="auto"/>
              <w:spacing w:line="240" w:lineRule="exact"/>
              <w:ind w:firstLine="0"/>
            </w:pPr>
            <w:r w:rsidRPr="00A810A5">
              <w:rPr>
                <w:rStyle w:val="21"/>
              </w:rPr>
              <w:t>Наименование программы: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A5" w:rsidRPr="00A810A5" w:rsidRDefault="00A810A5" w:rsidP="00FF1890">
            <w:pPr>
              <w:pStyle w:val="20"/>
              <w:shd w:val="clear" w:color="auto" w:fill="auto"/>
              <w:spacing w:line="278" w:lineRule="exact"/>
              <w:ind w:firstLine="0"/>
              <w:rPr>
                <w:rStyle w:val="22"/>
              </w:rPr>
            </w:pPr>
            <w:r w:rsidRPr="00A810A5">
              <w:rPr>
                <w:rStyle w:val="22"/>
              </w:rPr>
              <w:t>Программа развития муниципального казенного  дошкольного образова</w:t>
            </w:r>
            <w:r w:rsidRPr="00A810A5">
              <w:rPr>
                <w:rStyle w:val="22"/>
              </w:rPr>
              <w:softHyphen/>
              <w:t xml:space="preserve">тельного учреждения </w:t>
            </w:r>
            <w:proofErr w:type="spellStart"/>
            <w:r w:rsidRPr="00A810A5">
              <w:rPr>
                <w:rStyle w:val="22"/>
              </w:rPr>
              <w:t>Балаганский</w:t>
            </w:r>
            <w:proofErr w:type="spellEnd"/>
            <w:r w:rsidRPr="00A810A5">
              <w:rPr>
                <w:rStyle w:val="22"/>
              </w:rPr>
              <w:t xml:space="preserve"> детский сад № 4  </w:t>
            </w:r>
            <w:proofErr w:type="gramStart"/>
            <w:r w:rsidRPr="00A810A5">
              <w:rPr>
                <w:rStyle w:val="22"/>
              </w:rPr>
              <w:t>на</w:t>
            </w:r>
            <w:proofErr w:type="gramEnd"/>
          </w:p>
          <w:p w:rsidR="00A810A5" w:rsidRPr="00A810A5" w:rsidRDefault="00A810A5" w:rsidP="00FF1890">
            <w:pPr>
              <w:pStyle w:val="20"/>
              <w:shd w:val="clear" w:color="auto" w:fill="auto"/>
              <w:spacing w:line="278" w:lineRule="exact"/>
              <w:ind w:firstLine="0"/>
            </w:pPr>
            <w:r w:rsidRPr="00A810A5">
              <w:rPr>
                <w:rStyle w:val="22"/>
              </w:rPr>
              <w:t xml:space="preserve"> 2019-2024 го</w:t>
            </w:r>
            <w:r w:rsidRPr="00A810A5">
              <w:rPr>
                <w:rStyle w:val="22"/>
              </w:rPr>
              <w:softHyphen/>
              <w:t>ды.</w:t>
            </w:r>
          </w:p>
        </w:tc>
      </w:tr>
      <w:tr w:rsidR="00A810A5" w:rsidRPr="00A810A5" w:rsidTr="00FF1890">
        <w:trPr>
          <w:trHeight w:hRule="exact" w:val="5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0A5" w:rsidRPr="00A810A5" w:rsidRDefault="00A810A5" w:rsidP="00FF1890">
            <w:pPr>
              <w:pStyle w:val="20"/>
              <w:shd w:val="clear" w:color="auto" w:fill="auto"/>
              <w:spacing w:line="240" w:lineRule="exact"/>
              <w:ind w:firstLine="0"/>
            </w:pPr>
            <w:r w:rsidRPr="00A810A5">
              <w:rPr>
                <w:rStyle w:val="22"/>
              </w:rPr>
              <w:t>Разработчик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A810A5" w:rsidRDefault="00A810A5" w:rsidP="00FF1890">
            <w:pPr>
              <w:pStyle w:val="20"/>
              <w:shd w:val="clear" w:color="auto" w:fill="auto"/>
              <w:ind w:firstLine="0"/>
              <w:rPr>
                <w:rStyle w:val="22"/>
              </w:rPr>
            </w:pPr>
            <w:r w:rsidRPr="00A810A5">
              <w:rPr>
                <w:rStyle w:val="22"/>
              </w:rPr>
              <w:t xml:space="preserve">Рабочая группа МКДОУ </w:t>
            </w:r>
            <w:proofErr w:type="spellStart"/>
            <w:r w:rsidRPr="00A810A5">
              <w:rPr>
                <w:rStyle w:val="22"/>
              </w:rPr>
              <w:t>Балаганский</w:t>
            </w:r>
            <w:proofErr w:type="spellEnd"/>
            <w:r w:rsidRPr="00A810A5">
              <w:rPr>
                <w:rStyle w:val="22"/>
              </w:rPr>
              <w:t xml:space="preserve"> детский сад № 4.</w:t>
            </w:r>
          </w:p>
          <w:p w:rsidR="00A810A5" w:rsidRPr="00A810A5" w:rsidRDefault="00A810A5" w:rsidP="00FF1890">
            <w:pPr>
              <w:pStyle w:val="20"/>
              <w:shd w:val="clear" w:color="auto" w:fill="auto"/>
              <w:ind w:firstLine="0"/>
            </w:pPr>
            <w:r w:rsidRPr="00A810A5">
              <w:rPr>
                <w:rStyle w:val="22"/>
              </w:rPr>
              <w:t>Председатель</w:t>
            </w:r>
            <w:proofErr w:type="gramStart"/>
            <w:r w:rsidRPr="00A810A5">
              <w:rPr>
                <w:rStyle w:val="22"/>
              </w:rPr>
              <w:t xml:space="preserve"> :</w:t>
            </w:r>
            <w:proofErr w:type="gramEnd"/>
            <w:r w:rsidRPr="00A810A5">
              <w:rPr>
                <w:rStyle w:val="22"/>
              </w:rPr>
              <w:t xml:space="preserve"> заведующий </w:t>
            </w:r>
            <w:proofErr w:type="spellStart"/>
            <w:r w:rsidRPr="00A810A5">
              <w:rPr>
                <w:rStyle w:val="22"/>
              </w:rPr>
              <w:t>Салмина</w:t>
            </w:r>
            <w:proofErr w:type="spellEnd"/>
            <w:r w:rsidRPr="00A810A5">
              <w:rPr>
                <w:rStyle w:val="22"/>
              </w:rPr>
              <w:t xml:space="preserve"> В.Н</w:t>
            </w:r>
          </w:p>
        </w:tc>
      </w:tr>
      <w:tr w:rsidR="00A810A5" w:rsidRPr="00A810A5" w:rsidTr="00FF1890">
        <w:trPr>
          <w:trHeight w:hRule="exact" w:val="32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0A5" w:rsidRPr="00A810A5" w:rsidRDefault="00A810A5" w:rsidP="00FF1890">
            <w:pPr>
              <w:pStyle w:val="20"/>
              <w:shd w:val="clear" w:color="auto" w:fill="auto"/>
              <w:spacing w:line="269" w:lineRule="exact"/>
              <w:ind w:firstLine="0"/>
              <w:rPr>
                <w:rStyle w:val="22"/>
              </w:rPr>
            </w:pPr>
            <w:r w:rsidRPr="00A810A5">
              <w:rPr>
                <w:rStyle w:val="22"/>
              </w:rPr>
              <w:t xml:space="preserve">Законодательная база </w:t>
            </w:r>
            <w:proofErr w:type="gramStart"/>
            <w:r w:rsidRPr="00A810A5">
              <w:rPr>
                <w:rStyle w:val="22"/>
              </w:rPr>
              <w:t>для</w:t>
            </w:r>
            <w:proofErr w:type="gramEnd"/>
            <w:r w:rsidRPr="00A810A5">
              <w:rPr>
                <w:rStyle w:val="22"/>
              </w:rPr>
              <w:t xml:space="preserve"> </w:t>
            </w:r>
          </w:p>
          <w:p w:rsidR="00A810A5" w:rsidRPr="00A810A5" w:rsidRDefault="00A810A5" w:rsidP="00FF1890">
            <w:pPr>
              <w:pStyle w:val="20"/>
              <w:shd w:val="clear" w:color="auto" w:fill="auto"/>
              <w:spacing w:line="269" w:lineRule="exact"/>
              <w:ind w:firstLine="0"/>
            </w:pPr>
            <w:r w:rsidRPr="00A810A5">
              <w:rPr>
                <w:rStyle w:val="22"/>
              </w:rPr>
              <w:t>раз</w:t>
            </w:r>
            <w:r w:rsidRPr="00A810A5">
              <w:rPr>
                <w:rStyle w:val="22"/>
              </w:rPr>
              <w:softHyphen/>
              <w:t>работки программы развития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A810A5" w:rsidRDefault="00A810A5" w:rsidP="00FF1890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262"/>
              </w:tabs>
              <w:ind w:firstLine="0"/>
            </w:pPr>
            <w:r w:rsidRPr="00A810A5">
              <w:t>Федеральный закон от 29.12.2012 г. № 273-ФЗ «Об образовании в Российской Федерации»;</w:t>
            </w:r>
          </w:p>
          <w:p w:rsidR="00A810A5" w:rsidRPr="00A810A5" w:rsidRDefault="00A810A5" w:rsidP="00FF1890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267"/>
              </w:tabs>
              <w:ind w:firstLine="0"/>
            </w:pPr>
            <w:r w:rsidRPr="00A810A5">
              <w:t>Федеральный государственный стандарт дошкольного образования, утвержденный приказом Министерства образования и науки РФ от 17.11.2013. № 1155;</w:t>
            </w:r>
          </w:p>
          <w:p w:rsidR="00A810A5" w:rsidRPr="00A810A5" w:rsidRDefault="00A810A5" w:rsidP="00FF1890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272"/>
              </w:tabs>
              <w:ind w:firstLine="0"/>
            </w:pPr>
            <w:r w:rsidRPr="00A810A5">
              <w:t xml:space="preserve">Приказ от 30.08.2013. № 1014 </w:t>
            </w:r>
            <w:proofErr w:type="spellStart"/>
            <w:r w:rsidRPr="00A810A5">
              <w:t>Минобрнауки</w:t>
            </w:r>
            <w:proofErr w:type="spellEnd"/>
            <w:r w:rsidRPr="00A810A5">
              <w:t xml:space="preserve"> РФ «Об утверждении Порядка организации и осуществления образовательной деятельности по основным общеобразовательным программам — программам дошкольного образования»;</w:t>
            </w:r>
          </w:p>
          <w:p w:rsidR="00A810A5" w:rsidRPr="00A810A5" w:rsidRDefault="00A810A5" w:rsidP="00FF1890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262"/>
              </w:tabs>
              <w:ind w:firstLine="0"/>
            </w:pPr>
            <w:proofErr w:type="spellStart"/>
            <w:r w:rsidRPr="00A810A5">
              <w:t>СанПин</w:t>
            </w:r>
            <w:proofErr w:type="spellEnd"/>
            <w:r w:rsidRPr="00A810A5">
              <w:t xml:space="preserve"> 2.4.1.3049-13 «Санитарно-эпидемиологические требования к устройству, содержанию и организации режима работы в дошкольных организациях»</w:t>
            </w:r>
          </w:p>
          <w:p w:rsidR="00A810A5" w:rsidRPr="00A810A5" w:rsidRDefault="00A810A5" w:rsidP="00FF1890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262"/>
              </w:tabs>
              <w:ind w:firstLine="0"/>
            </w:pPr>
            <w:r w:rsidRPr="00A810A5">
              <w:t>Локальные акты ДОУ</w:t>
            </w:r>
          </w:p>
          <w:p w:rsidR="00A810A5" w:rsidRPr="00A810A5" w:rsidRDefault="00A810A5" w:rsidP="00FF1890">
            <w:pPr>
              <w:pStyle w:val="20"/>
              <w:shd w:val="clear" w:color="auto" w:fill="auto"/>
              <w:tabs>
                <w:tab w:val="left" w:pos="504"/>
              </w:tabs>
              <w:spacing w:before="60" w:line="240" w:lineRule="exact"/>
              <w:ind w:firstLine="0"/>
            </w:pPr>
          </w:p>
        </w:tc>
      </w:tr>
      <w:tr w:rsidR="00A810A5" w:rsidRPr="00A810A5" w:rsidTr="00FF1890">
        <w:trPr>
          <w:trHeight w:hRule="exact" w:val="8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0A5" w:rsidRPr="00A810A5" w:rsidRDefault="00A810A5" w:rsidP="00FF1890">
            <w:pPr>
              <w:pStyle w:val="20"/>
              <w:shd w:val="clear" w:color="auto" w:fill="auto"/>
              <w:ind w:firstLine="0"/>
              <w:rPr>
                <w:rStyle w:val="22"/>
              </w:rPr>
            </w:pPr>
            <w:r w:rsidRPr="00A810A5">
              <w:rPr>
                <w:rStyle w:val="22"/>
              </w:rPr>
              <w:t xml:space="preserve">Сроки и этапы </w:t>
            </w:r>
          </w:p>
          <w:p w:rsidR="00A810A5" w:rsidRPr="00A810A5" w:rsidRDefault="00A810A5" w:rsidP="00FF1890">
            <w:pPr>
              <w:pStyle w:val="20"/>
              <w:shd w:val="clear" w:color="auto" w:fill="auto"/>
              <w:ind w:firstLine="0"/>
            </w:pPr>
            <w:r w:rsidRPr="00A810A5">
              <w:rPr>
                <w:rStyle w:val="22"/>
              </w:rPr>
              <w:t>реализации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A5" w:rsidRPr="00A810A5" w:rsidRDefault="00A810A5" w:rsidP="00FF1890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562"/>
              </w:tabs>
            </w:pPr>
            <w:r w:rsidRPr="00A810A5">
              <w:rPr>
                <w:rStyle w:val="22"/>
              </w:rPr>
              <w:t xml:space="preserve">- 2020 </w:t>
            </w:r>
            <w:proofErr w:type="spellStart"/>
            <w:r w:rsidRPr="00A810A5">
              <w:rPr>
                <w:rStyle w:val="22"/>
              </w:rPr>
              <w:t>г.г</w:t>
            </w:r>
            <w:proofErr w:type="spellEnd"/>
            <w:r w:rsidRPr="00A810A5">
              <w:rPr>
                <w:rStyle w:val="22"/>
              </w:rPr>
              <w:t>. - организационный этап;</w:t>
            </w:r>
          </w:p>
          <w:p w:rsidR="00A810A5" w:rsidRPr="00A810A5" w:rsidRDefault="00A810A5" w:rsidP="00FF1890">
            <w:pPr>
              <w:pStyle w:val="20"/>
              <w:shd w:val="clear" w:color="auto" w:fill="auto"/>
              <w:tabs>
                <w:tab w:val="left" w:pos="562"/>
              </w:tabs>
              <w:ind w:firstLine="0"/>
            </w:pPr>
            <w:r w:rsidRPr="00A810A5">
              <w:rPr>
                <w:rStyle w:val="22"/>
              </w:rPr>
              <w:t xml:space="preserve">       2020- 2022 - основной этап;</w:t>
            </w:r>
            <w:r w:rsidRPr="00A810A5">
              <w:t xml:space="preserve">           </w:t>
            </w:r>
          </w:p>
          <w:p w:rsidR="00A810A5" w:rsidRPr="00A810A5" w:rsidRDefault="00A810A5" w:rsidP="00FF1890">
            <w:pPr>
              <w:pStyle w:val="20"/>
              <w:shd w:val="clear" w:color="auto" w:fill="auto"/>
              <w:tabs>
                <w:tab w:val="left" w:pos="562"/>
              </w:tabs>
              <w:ind w:firstLine="0"/>
            </w:pPr>
            <w:r w:rsidRPr="00A810A5">
              <w:t xml:space="preserve">       2022 -</w:t>
            </w:r>
            <w:r w:rsidRPr="00A810A5">
              <w:rPr>
                <w:rStyle w:val="22"/>
              </w:rPr>
              <w:t xml:space="preserve">2024 </w:t>
            </w:r>
            <w:proofErr w:type="spellStart"/>
            <w:r w:rsidRPr="00A810A5">
              <w:rPr>
                <w:rStyle w:val="22"/>
              </w:rPr>
              <w:t>г.г</w:t>
            </w:r>
            <w:proofErr w:type="spellEnd"/>
            <w:r w:rsidRPr="00A810A5">
              <w:rPr>
                <w:rStyle w:val="22"/>
              </w:rPr>
              <w:t>.- заключительный этап</w:t>
            </w:r>
          </w:p>
        </w:tc>
      </w:tr>
      <w:tr w:rsidR="00A810A5" w:rsidRPr="00A810A5" w:rsidTr="00FF1890">
        <w:trPr>
          <w:trHeight w:hRule="exact" w:val="4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0A5" w:rsidRPr="00A810A5" w:rsidRDefault="00A810A5" w:rsidP="00FF1890">
            <w:pPr>
              <w:pStyle w:val="20"/>
              <w:shd w:val="clear" w:color="auto" w:fill="auto"/>
              <w:spacing w:line="240" w:lineRule="exact"/>
              <w:ind w:firstLine="0"/>
            </w:pPr>
            <w:r w:rsidRPr="00A810A5">
              <w:rPr>
                <w:rStyle w:val="22"/>
              </w:rPr>
              <w:t>Цель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A5" w:rsidRPr="00A810A5" w:rsidRDefault="00A810A5" w:rsidP="00FF1890">
            <w:pPr>
              <w:pStyle w:val="20"/>
              <w:shd w:val="clear" w:color="auto" w:fill="auto"/>
              <w:ind w:firstLine="0"/>
            </w:pPr>
            <w:r w:rsidRPr="00A810A5">
              <w:t>Решение приоритетных задач развития МКДОУ</w:t>
            </w:r>
          </w:p>
        </w:tc>
      </w:tr>
      <w:tr w:rsidR="00A810A5" w:rsidRPr="00A810A5" w:rsidTr="00FF1890">
        <w:trPr>
          <w:trHeight w:hRule="exact" w:val="50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0A5" w:rsidRPr="00A810A5" w:rsidRDefault="00A810A5" w:rsidP="00FF1890">
            <w:pPr>
              <w:pStyle w:val="20"/>
              <w:shd w:val="clear" w:color="auto" w:fill="auto"/>
              <w:spacing w:line="240" w:lineRule="exact"/>
              <w:ind w:firstLine="0"/>
            </w:pPr>
            <w:r w:rsidRPr="00A810A5">
              <w:rPr>
                <w:rStyle w:val="22"/>
              </w:rPr>
              <w:t>Направления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A5" w:rsidRPr="00A810A5" w:rsidRDefault="00A810A5" w:rsidP="00FF1890">
            <w:pPr>
              <w:pStyle w:val="20"/>
              <w:shd w:val="clear" w:color="auto" w:fill="auto"/>
              <w:tabs>
                <w:tab w:val="left" w:pos="759"/>
              </w:tabs>
              <w:ind w:firstLine="0"/>
            </w:pPr>
            <w:r w:rsidRPr="00A810A5">
              <w:t>-Укрепление здоровья детей, обеспечение их психического благополучия, формирование у дошкольников ответственности за своё здоровье.</w:t>
            </w:r>
          </w:p>
          <w:p w:rsidR="00A810A5" w:rsidRPr="00A810A5" w:rsidRDefault="00A810A5" w:rsidP="00FF1890">
            <w:pPr>
              <w:pStyle w:val="20"/>
              <w:shd w:val="clear" w:color="auto" w:fill="auto"/>
              <w:tabs>
                <w:tab w:val="left" w:pos="759"/>
              </w:tabs>
              <w:ind w:firstLine="0"/>
            </w:pPr>
            <w:r w:rsidRPr="00A810A5">
              <w:t>-Создание системы единого воспитания и общения МКДОУ и семьи, тесное сотрудничество с семьями воспитанников.</w:t>
            </w:r>
          </w:p>
          <w:p w:rsidR="00A810A5" w:rsidRPr="00A810A5" w:rsidRDefault="00A810A5" w:rsidP="00FF1890">
            <w:pPr>
              <w:pStyle w:val="20"/>
              <w:shd w:val="clear" w:color="auto" w:fill="auto"/>
              <w:tabs>
                <w:tab w:val="left" w:pos="759"/>
              </w:tabs>
              <w:ind w:firstLine="0"/>
            </w:pPr>
            <w:r w:rsidRPr="00A810A5">
              <w:t xml:space="preserve"> -Сотрудничество с социальными партнерами для разностороннего развития</w:t>
            </w:r>
          </w:p>
          <w:p w:rsidR="00A810A5" w:rsidRPr="00A810A5" w:rsidRDefault="00A810A5" w:rsidP="00FF1890">
            <w:pPr>
              <w:pStyle w:val="20"/>
              <w:shd w:val="clear" w:color="auto" w:fill="auto"/>
              <w:ind w:left="400" w:firstLine="0"/>
            </w:pPr>
            <w:r w:rsidRPr="00A810A5">
              <w:t xml:space="preserve">воспитанников: МБОУ </w:t>
            </w:r>
            <w:proofErr w:type="spellStart"/>
            <w:r w:rsidRPr="00A810A5">
              <w:t>Балаганская</w:t>
            </w:r>
            <w:proofErr w:type="spellEnd"/>
            <w:r w:rsidRPr="00A810A5">
              <w:t xml:space="preserve">  СОШ №1,  МБОУ </w:t>
            </w:r>
            <w:proofErr w:type="spellStart"/>
            <w:r w:rsidRPr="00A810A5">
              <w:t>Балаганская</w:t>
            </w:r>
            <w:proofErr w:type="spellEnd"/>
            <w:r w:rsidRPr="00A810A5">
              <w:t xml:space="preserve">  СОШ №2; центральная детская  библиотека, музей, МБОУ ДОД центр детского творчества.</w:t>
            </w:r>
          </w:p>
          <w:p w:rsidR="00A810A5" w:rsidRPr="00A810A5" w:rsidRDefault="00A810A5" w:rsidP="00FF1890">
            <w:pPr>
              <w:pStyle w:val="20"/>
              <w:shd w:val="clear" w:color="auto" w:fill="auto"/>
              <w:tabs>
                <w:tab w:val="left" w:pos="759"/>
              </w:tabs>
              <w:ind w:firstLine="0"/>
            </w:pPr>
            <w:r w:rsidRPr="00A810A5">
              <w:t xml:space="preserve"> -Формирование предпосылок у детей к обучению в школе и осуществление</w:t>
            </w:r>
          </w:p>
          <w:p w:rsidR="00A810A5" w:rsidRPr="00A810A5" w:rsidRDefault="00A810A5" w:rsidP="00FF1890">
            <w:pPr>
              <w:pStyle w:val="20"/>
              <w:shd w:val="clear" w:color="auto" w:fill="auto"/>
              <w:spacing w:line="278" w:lineRule="exact"/>
              <w:ind w:firstLine="0"/>
            </w:pPr>
            <w:r w:rsidRPr="00A810A5">
              <w:t>преемственности дошкольного и начального образования.</w:t>
            </w:r>
          </w:p>
          <w:p w:rsidR="00A810A5" w:rsidRPr="00A810A5" w:rsidRDefault="00A810A5" w:rsidP="00FF1890">
            <w:pPr>
              <w:pStyle w:val="20"/>
              <w:shd w:val="clear" w:color="auto" w:fill="auto"/>
              <w:tabs>
                <w:tab w:val="left" w:pos="960"/>
              </w:tabs>
              <w:spacing w:line="278" w:lineRule="exact"/>
              <w:ind w:firstLine="0"/>
            </w:pPr>
            <w:r w:rsidRPr="00A810A5">
              <w:t xml:space="preserve"> -Повышение эффективности использования средств информатизации в образовательном процессе.</w:t>
            </w:r>
          </w:p>
          <w:p w:rsidR="00A810A5" w:rsidRPr="00A810A5" w:rsidRDefault="00A810A5" w:rsidP="00FF1890">
            <w:pPr>
              <w:pStyle w:val="20"/>
              <w:shd w:val="clear" w:color="auto" w:fill="auto"/>
              <w:tabs>
                <w:tab w:val="left" w:pos="698"/>
              </w:tabs>
              <w:spacing w:line="278" w:lineRule="exact"/>
              <w:ind w:firstLine="0"/>
            </w:pPr>
            <w:r w:rsidRPr="00A810A5">
              <w:t xml:space="preserve"> -Совершенствование стратегии и тактики построения развивающей среды ДОУ, учитывающей принцип динамичности и развивающего обучения, возрастные, психологические и физические особенности воспитанников, способствующей самореализации ребёнка в разных видах деятельности</w:t>
            </w:r>
          </w:p>
          <w:p w:rsidR="00A810A5" w:rsidRPr="00A810A5" w:rsidRDefault="00A810A5" w:rsidP="00FF1890">
            <w:pPr>
              <w:pStyle w:val="20"/>
              <w:shd w:val="clear" w:color="auto" w:fill="auto"/>
              <w:tabs>
                <w:tab w:val="left" w:pos="734"/>
              </w:tabs>
              <w:spacing w:after="244" w:line="278" w:lineRule="exact"/>
              <w:ind w:firstLine="0"/>
            </w:pPr>
            <w:r w:rsidRPr="00A810A5">
              <w:t xml:space="preserve"> -Укрепление материально - технической базы ДОУ</w:t>
            </w:r>
          </w:p>
          <w:p w:rsidR="00A810A5" w:rsidRPr="00A810A5" w:rsidRDefault="00A810A5" w:rsidP="00FF1890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-5"/>
              </w:tabs>
              <w:spacing w:before="60" w:line="240" w:lineRule="exact"/>
              <w:ind w:hanging="360"/>
            </w:pPr>
          </w:p>
        </w:tc>
      </w:tr>
      <w:tr w:rsidR="00A810A5" w:rsidRPr="00A810A5" w:rsidTr="00FF1890">
        <w:trPr>
          <w:trHeight w:hRule="exact" w:val="10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0A5" w:rsidRPr="00A810A5" w:rsidRDefault="00A810A5" w:rsidP="00FF1890">
            <w:pPr>
              <w:pStyle w:val="20"/>
              <w:shd w:val="clear" w:color="auto" w:fill="auto"/>
              <w:ind w:firstLine="0"/>
              <w:rPr>
                <w:rStyle w:val="22"/>
              </w:rPr>
            </w:pPr>
            <w:r w:rsidRPr="00A810A5">
              <w:rPr>
                <w:rStyle w:val="22"/>
              </w:rPr>
              <w:t xml:space="preserve">Финансовое обеспечение </w:t>
            </w:r>
          </w:p>
          <w:p w:rsidR="00A810A5" w:rsidRPr="00A810A5" w:rsidRDefault="00A810A5" w:rsidP="00FF1890">
            <w:pPr>
              <w:pStyle w:val="20"/>
              <w:shd w:val="clear" w:color="auto" w:fill="auto"/>
              <w:ind w:firstLine="0"/>
            </w:pPr>
            <w:r w:rsidRPr="00A810A5">
              <w:rPr>
                <w:rStyle w:val="22"/>
              </w:rPr>
              <w:t>про</w:t>
            </w:r>
            <w:r w:rsidRPr="00A810A5">
              <w:rPr>
                <w:rStyle w:val="22"/>
              </w:rPr>
              <w:softHyphen/>
              <w:t>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A5" w:rsidRPr="00A810A5" w:rsidRDefault="00A810A5" w:rsidP="00FF1890">
            <w:pPr>
              <w:pStyle w:val="20"/>
              <w:shd w:val="clear" w:color="auto" w:fill="auto"/>
              <w:ind w:firstLine="0"/>
            </w:pPr>
            <w:r w:rsidRPr="00A810A5">
              <w:rPr>
                <w:rStyle w:val="22"/>
              </w:rPr>
              <w:t>Выполнение программы обеспечивается за счет различных источников финансирования: бюджетные и внебюджетные средства (спонсорские средства, добровольные пожертвова</w:t>
            </w:r>
            <w:r w:rsidRPr="00A810A5">
              <w:rPr>
                <w:rStyle w:val="22"/>
              </w:rPr>
              <w:softHyphen/>
              <w:t>ния).</w:t>
            </w:r>
          </w:p>
        </w:tc>
      </w:tr>
      <w:tr w:rsidR="00A810A5" w:rsidRPr="00A810A5" w:rsidTr="00FF1890">
        <w:trPr>
          <w:trHeight w:hRule="exact" w:val="25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0A5" w:rsidRPr="00A810A5" w:rsidRDefault="00A810A5" w:rsidP="00FF1890">
            <w:pPr>
              <w:pStyle w:val="20"/>
              <w:shd w:val="clear" w:color="auto" w:fill="auto"/>
              <w:ind w:firstLine="0"/>
              <w:rPr>
                <w:rStyle w:val="22"/>
              </w:rPr>
            </w:pPr>
            <w:r w:rsidRPr="00A810A5">
              <w:rPr>
                <w:rStyle w:val="22"/>
              </w:rPr>
              <w:t xml:space="preserve">Ожидаемые результаты </w:t>
            </w:r>
          </w:p>
          <w:p w:rsidR="00A810A5" w:rsidRPr="00A810A5" w:rsidRDefault="00A810A5" w:rsidP="00FF1890">
            <w:pPr>
              <w:pStyle w:val="20"/>
              <w:shd w:val="clear" w:color="auto" w:fill="auto"/>
              <w:ind w:firstLine="0"/>
            </w:pPr>
            <w:r w:rsidRPr="00A810A5">
              <w:rPr>
                <w:rStyle w:val="22"/>
              </w:rPr>
              <w:t>реа</w:t>
            </w:r>
            <w:r w:rsidRPr="00A810A5">
              <w:rPr>
                <w:rStyle w:val="22"/>
              </w:rPr>
              <w:softHyphen/>
              <w:t>лизации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A5" w:rsidRPr="00A810A5" w:rsidRDefault="00A810A5" w:rsidP="00FF1890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0"/>
              </w:tabs>
              <w:spacing w:line="278" w:lineRule="exact"/>
              <w:ind w:hanging="360"/>
            </w:pPr>
            <w:r w:rsidRPr="00A810A5">
              <w:rPr>
                <w:rStyle w:val="22"/>
              </w:rPr>
              <w:t>Повышение уровня профессиональной компетенции педагогов;</w:t>
            </w:r>
          </w:p>
          <w:p w:rsidR="00A810A5" w:rsidRPr="00A810A5" w:rsidRDefault="00A810A5" w:rsidP="00FF1890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0"/>
              </w:tabs>
              <w:spacing w:line="278" w:lineRule="exact"/>
              <w:ind w:hanging="360"/>
            </w:pPr>
            <w:r w:rsidRPr="00A810A5">
              <w:rPr>
                <w:rStyle w:val="22"/>
              </w:rPr>
              <w:t>создание развивающей среды и материально</w:t>
            </w:r>
            <w:r w:rsidRPr="00A810A5">
              <w:rPr>
                <w:rStyle w:val="22"/>
              </w:rPr>
              <w:softHyphen/>
              <w:t>-технической базы в группах в соответствии с образо</w:t>
            </w:r>
            <w:r w:rsidRPr="00A810A5">
              <w:rPr>
                <w:rStyle w:val="22"/>
              </w:rPr>
              <w:softHyphen/>
              <w:t>вательными областями образовательной программы ДОУ;</w:t>
            </w:r>
          </w:p>
          <w:p w:rsidR="00A810A5" w:rsidRPr="00A810A5" w:rsidRDefault="00A810A5" w:rsidP="00FF1890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-5"/>
              </w:tabs>
              <w:spacing w:line="269" w:lineRule="exact"/>
              <w:ind w:hanging="360"/>
            </w:pPr>
            <w:r w:rsidRPr="00A810A5">
              <w:rPr>
                <w:rStyle w:val="22"/>
              </w:rPr>
              <w:t>рост творческих достижений всех субъектов образова</w:t>
            </w:r>
            <w:r w:rsidRPr="00A810A5">
              <w:rPr>
                <w:rStyle w:val="22"/>
              </w:rPr>
              <w:softHyphen/>
              <w:t>тельного процесса, овладение комплексом технических навыков и умений, необходимых для их реализации.</w:t>
            </w:r>
          </w:p>
          <w:p w:rsidR="00A810A5" w:rsidRPr="00A810A5" w:rsidRDefault="00A810A5" w:rsidP="00FF1890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0"/>
              </w:tabs>
              <w:spacing w:line="278" w:lineRule="exact"/>
              <w:ind w:hanging="360"/>
            </w:pPr>
            <w:r w:rsidRPr="00A810A5">
              <w:rPr>
                <w:rStyle w:val="22"/>
              </w:rPr>
              <w:t>обеспечение готовности воспитанников к обучению в школе.</w:t>
            </w:r>
          </w:p>
          <w:p w:rsidR="00A810A5" w:rsidRPr="00A810A5" w:rsidRDefault="00A810A5" w:rsidP="00FF1890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0"/>
              </w:tabs>
              <w:spacing w:line="278" w:lineRule="exact"/>
              <w:ind w:hanging="360"/>
            </w:pPr>
            <w:r w:rsidRPr="00A810A5">
              <w:rPr>
                <w:rStyle w:val="22"/>
              </w:rPr>
              <w:t>активное включение родителей в образовательный процесс</w:t>
            </w:r>
          </w:p>
          <w:p w:rsidR="00A810A5" w:rsidRPr="00A810A5" w:rsidRDefault="00A810A5" w:rsidP="00FF1890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0"/>
              </w:tabs>
              <w:ind w:hanging="360"/>
            </w:pPr>
            <w:r w:rsidRPr="00A810A5">
              <w:rPr>
                <w:rStyle w:val="22"/>
              </w:rPr>
              <w:t>создание привлекательного в глазах всех субъектов об</w:t>
            </w:r>
            <w:r w:rsidRPr="00A810A5">
              <w:rPr>
                <w:rStyle w:val="22"/>
              </w:rPr>
              <w:softHyphen/>
              <w:t>разовательного процесса имиджа ДОУ</w:t>
            </w:r>
          </w:p>
        </w:tc>
      </w:tr>
      <w:tr w:rsidR="00A810A5" w:rsidRPr="00A810A5" w:rsidTr="00FF1890">
        <w:trPr>
          <w:trHeight w:hRule="exact"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A5" w:rsidRPr="00A810A5" w:rsidRDefault="00A810A5" w:rsidP="00FF1890">
            <w:pPr>
              <w:pStyle w:val="20"/>
              <w:shd w:val="clear" w:color="auto" w:fill="auto"/>
              <w:spacing w:line="240" w:lineRule="exact"/>
              <w:ind w:firstLine="0"/>
            </w:pPr>
            <w:r w:rsidRPr="00A810A5">
              <w:rPr>
                <w:rStyle w:val="22"/>
              </w:rPr>
              <w:lastRenderedPageBreak/>
              <w:t>Программа принята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A5" w:rsidRPr="00A810A5" w:rsidRDefault="00A810A5" w:rsidP="00FF1890">
            <w:pPr>
              <w:pStyle w:val="20"/>
              <w:shd w:val="clear" w:color="auto" w:fill="auto"/>
              <w:spacing w:line="240" w:lineRule="exact"/>
              <w:ind w:firstLine="0"/>
            </w:pPr>
            <w:r w:rsidRPr="00A810A5">
              <w:rPr>
                <w:rStyle w:val="22"/>
              </w:rPr>
              <w:t>Педагогический совет № 4 от 01.04.2019г</w:t>
            </w:r>
          </w:p>
        </w:tc>
      </w:tr>
      <w:tr w:rsidR="00A810A5" w:rsidRPr="00A810A5" w:rsidTr="00FF1890">
        <w:trPr>
          <w:trHeight w:hRule="exact"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0A5" w:rsidRPr="00A810A5" w:rsidRDefault="00A810A5" w:rsidP="00FF1890">
            <w:pPr>
              <w:pStyle w:val="20"/>
              <w:shd w:val="clear" w:color="auto" w:fill="auto"/>
              <w:spacing w:line="240" w:lineRule="exact"/>
              <w:ind w:firstLine="0"/>
            </w:pPr>
            <w:r w:rsidRPr="00A810A5">
              <w:rPr>
                <w:rStyle w:val="22"/>
              </w:rPr>
              <w:t>Программа утверждена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10A5" w:rsidRPr="00A810A5" w:rsidRDefault="00A810A5" w:rsidP="00FF1890">
            <w:pPr>
              <w:pStyle w:val="20"/>
              <w:shd w:val="clear" w:color="auto" w:fill="auto"/>
              <w:spacing w:line="240" w:lineRule="exact"/>
              <w:ind w:firstLine="0"/>
            </w:pPr>
            <w:r w:rsidRPr="00A810A5">
              <w:rPr>
                <w:rStyle w:val="22"/>
              </w:rPr>
              <w:t>08.04.2019г.</w:t>
            </w:r>
          </w:p>
        </w:tc>
      </w:tr>
      <w:tr w:rsidR="00A810A5" w:rsidRPr="00A810A5" w:rsidTr="00FF1890">
        <w:trPr>
          <w:trHeight w:hRule="exact" w:val="5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0A5" w:rsidRPr="00A810A5" w:rsidRDefault="00A810A5" w:rsidP="00FF1890">
            <w:pPr>
              <w:pStyle w:val="20"/>
              <w:shd w:val="clear" w:color="auto" w:fill="auto"/>
              <w:ind w:firstLine="0"/>
            </w:pPr>
            <w:proofErr w:type="gramStart"/>
            <w:r w:rsidRPr="00A810A5">
              <w:rPr>
                <w:rStyle w:val="22"/>
              </w:rPr>
              <w:t>Контроль за</w:t>
            </w:r>
            <w:proofErr w:type="gramEnd"/>
            <w:r w:rsidRPr="00A810A5">
              <w:rPr>
                <w:rStyle w:val="22"/>
              </w:rPr>
              <w:t xml:space="preserve"> выполнением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A5" w:rsidRPr="00A810A5" w:rsidRDefault="00A810A5" w:rsidP="00FF1890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2"/>
              </w:rPr>
            </w:pPr>
            <w:r w:rsidRPr="00A810A5">
              <w:rPr>
                <w:rStyle w:val="22"/>
              </w:rPr>
              <w:t>Управление и корректировка программы осуществляется пе</w:t>
            </w:r>
            <w:r w:rsidRPr="00A810A5">
              <w:rPr>
                <w:rStyle w:val="22"/>
              </w:rPr>
              <w:softHyphen/>
              <w:t xml:space="preserve">дагогическим Советом  МКДОУ </w:t>
            </w:r>
            <w:proofErr w:type="spellStart"/>
            <w:r w:rsidRPr="00A810A5">
              <w:rPr>
                <w:rStyle w:val="22"/>
              </w:rPr>
              <w:t>Балаганский</w:t>
            </w:r>
            <w:proofErr w:type="spellEnd"/>
            <w:r w:rsidRPr="00A810A5">
              <w:rPr>
                <w:rStyle w:val="22"/>
              </w:rPr>
              <w:t xml:space="preserve">  детский сад № 4.</w:t>
            </w:r>
          </w:p>
          <w:p w:rsidR="00A810A5" w:rsidRPr="00A810A5" w:rsidRDefault="00A810A5" w:rsidP="00FF1890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2"/>
              </w:rPr>
            </w:pPr>
          </w:p>
          <w:p w:rsidR="00A810A5" w:rsidRPr="00A810A5" w:rsidRDefault="00A810A5" w:rsidP="00FF1890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2"/>
              </w:rPr>
            </w:pPr>
          </w:p>
          <w:p w:rsidR="00A810A5" w:rsidRPr="00A810A5" w:rsidRDefault="00A810A5" w:rsidP="00FF1890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2"/>
              </w:rPr>
            </w:pPr>
          </w:p>
          <w:p w:rsidR="00A810A5" w:rsidRPr="00A810A5" w:rsidRDefault="00A810A5" w:rsidP="00FF1890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2"/>
              </w:rPr>
            </w:pPr>
          </w:p>
          <w:p w:rsidR="00A810A5" w:rsidRPr="00A810A5" w:rsidRDefault="00A810A5" w:rsidP="00FF1890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2"/>
              </w:rPr>
            </w:pPr>
          </w:p>
          <w:p w:rsidR="00A810A5" w:rsidRPr="00A810A5" w:rsidRDefault="00A810A5" w:rsidP="00FF1890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Style w:val="22"/>
              </w:rPr>
            </w:pPr>
          </w:p>
          <w:p w:rsidR="00A810A5" w:rsidRPr="00A810A5" w:rsidRDefault="00A810A5" w:rsidP="00FF1890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</w:p>
        </w:tc>
      </w:tr>
    </w:tbl>
    <w:p w:rsidR="00B80D59" w:rsidRDefault="00A810A5" w:rsidP="00A810A5">
      <w:pPr>
        <w:pStyle w:val="26"/>
        <w:keepNext/>
        <w:keepLines/>
        <w:shd w:val="clear" w:color="auto" w:fill="auto"/>
        <w:tabs>
          <w:tab w:val="left" w:pos="3656"/>
        </w:tabs>
        <w:spacing w:after="256" w:line="240" w:lineRule="exact"/>
      </w:pPr>
      <w:r>
        <w:t xml:space="preserve"> 1.</w:t>
      </w:r>
      <w:proofErr w:type="gramStart"/>
      <w:r w:rsidR="007010B3">
        <w:t>р</w:t>
      </w:r>
      <w:proofErr w:type="gramEnd"/>
      <w:r w:rsidR="007010B3">
        <w:t xml:space="preserve"> а з д е л. Аналитический</w:t>
      </w:r>
      <w:bookmarkEnd w:id="1"/>
    </w:p>
    <w:p w:rsidR="0088473D" w:rsidRDefault="007010B3" w:rsidP="0088473D">
      <w:pPr>
        <w:pStyle w:val="26"/>
        <w:keepNext/>
        <w:keepLines/>
        <w:numPr>
          <w:ilvl w:val="0"/>
          <w:numId w:val="9"/>
        </w:numPr>
        <w:shd w:val="clear" w:color="auto" w:fill="auto"/>
        <w:spacing w:after="0" w:line="274" w:lineRule="exact"/>
        <w:ind w:firstLine="740"/>
      </w:pPr>
      <w:bookmarkStart w:id="2" w:name="bookmark1"/>
      <w:r>
        <w:t>Информационная справка о ДОУ</w:t>
      </w:r>
      <w:bookmarkEnd w:id="2"/>
    </w:p>
    <w:p w:rsidR="00E26DBB" w:rsidRPr="00A74246" w:rsidRDefault="0088473D" w:rsidP="00E26DBB">
      <w:pPr>
        <w:jc w:val="both"/>
        <w:rPr>
          <w:rFonts w:ascii="Times New Roman" w:eastAsia="Times New Roman" w:hAnsi="Times New Roman" w:cs="Times New Roman"/>
        </w:rPr>
      </w:pPr>
      <w:r>
        <w:rPr>
          <w:rStyle w:val="28"/>
          <w:rFonts w:eastAsia="Arial Unicode MS"/>
        </w:rPr>
        <w:t>Полное наименование учреждения:</w:t>
      </w:r>
      <w:r>
        <w:rPr>
          <w:rStyle w:val="28"/>
          <w:rFonts w:eastAsia="Arial Unicode MS"/>
        </w:rPr>
        <w:tab/>
      </w:r>
      <w:r w:rsidR="00E26DBB">
        <w:rPr>
          <w:rFonts w:ascii="Times New Roman" w:eastAsia="Times New Roman" w:hAnsi="Times New Roman" w:cs="Times New Roman"/>
        </w:rPr>
        <w:t>Муниципальное казенное</w:t>
      </w:r>
      <w:r w:rsidR="00E26DBB" w:rsidRPr="00A74246">
        <w:rPr>
          <w:rFonts w:ascii="Times New Roman" w:eastAsia="Times New Roman" w:hAnsi="Times New Roman" w:cs="Times New Roman"/>
        </w:rPr>
        <w:t xml:space="preserve"> дошкольное образовательное учреждение</w:t>
      </w:r>
      <w:r w:rsidR="00E26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26DBB">
        <w:rPr>
          <w:rFonts w:ascii="Times New Roman" w:eastAsia="Times New Roman" w:hAnsi="Times New Roman" w:cs="Times New Roman"/>
        </w:rPr>
        <w:t>Балаганский</w:t>
      </w:r>
      <w:proofErr w:type="spellEnd"/>
      <w:r w:rsidR="00E26DBB">
        <w:rPr>
          <w:rFonts w:ascii="Times New Roman" w:eastAsia="Times New Roman" w:hAnsi="Times New Roman" w:cs="Times New Roman"/>
        </w:rPr>
        <w:t xml:space="preserve"> </w:t>
      </w:r>
      <w:r w:rsidR="00E26DBB" w:rsidRPr="00A74246">
        <w:rPr>
          <w:rFonts w:ascii="Times New Roman" w:eastAsia="Times New Roman" w:hAnsi="Times New Roman" w:cs="Times New Roman"/>
        </w:rPr>
        <w:t xml:space="preserve"> детский с</w:t>
      </w:r>
      <w:r w:rsidR="00E26DBB">
        <w:rPr>
          <w:rFonts w:ascii="Times New Roman" w:eastAsia="Times New Roman" w:hAnsi="Times New Roman" w:cs="Times New Roman"/>
        </w:rPr>
        <w:t xml:space="preserve">ад № 4 общеразвивающего </w:t>
      </w:r>
      <w:r w:rsidR="00E26DBB" w:rsidRPr="00A74246">
        <w:rPr>
          <w:rFonts w:ascii="Times New Roman" w:eastAsia="Times New Roman" w:hAnsi="Times New Roman" w:cs="Times New Roman"/>
        </w:rPr>
        <w:t xml:space="preserve"> вида</w:t>
      </w:r>
      <w:r w:rsidR="00E26DBB">
        <w:rPr>
          <w:rFonts w:ascii="Times New Roman" w:eastAsia="Times New Roman" w:hAnsi="Times New Roman" w:cs="Times New Roman"/>
        </w:rPr>
        <w:t>. Сокращенное название: МК</w:t>
      </w:r>
      <w:r w:rsidR="00E26DBB" w:rsidRPr="00A74246">
        <w:rPr>
          <w:rFonts w:ascii="Times New Roman" w:eastAsia="Times New Roman" w:hAnsi="Times New Roman" w:cs="Times New Roman"/>
        </w:rPr>
        <w:t xml:space="preserve">ДОУ </w:t>
      </w:r>
      <w:r w:rsidR="00E26DB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26DBB">
        <w:rPr>
          <w:rFonts w:ascii="Times New Roman" w:eastAsia="Times New Roman" w:hAnsi="Times New Roman" w:cs="Times New Roman"/>
        </w:rPr>
        <w:t>Балаганский</w:t>
      </w:r>
      <w:proofErr w:type="spellEnd"/>
      <w:r w:rsidR="00E26DBB">
        <w:rPr>
          <w:rFonts w:ascii="Times New Roman" w:eastAsia="Times New Roman" w:hAnsi="Times New Roman" w:cs="Times New Roman"/>
        </w:rPr>
        <w:t xml:space="preserve"> детский сад №4</w:t>
      </w:r>
      <w:r w:rsidR="00E26DBB" w:rsidRPr="00A74246">
        <w:rPr>
          <w:rFonts w:ascii="Times New Roman" w:eastAsia="Times New Roman" w:hAnsi="Times New Roman" w:cs="Times New Roman"/>
        </w:rPr>
        <w:t>.    </w:t>
      </w:r>
      <w:r w:rsidR="00E26DBB">
        <w:rPr>
          <w:rFonts w:ascii="Times New Roman" w:eastAsia="Times New Roman" w:hAnsi="Times New Roman" w:cs="Times New Roman"/>
        </w:rPr>
        <w:t xml:space="preserve"> Год ввода в эксплуатацию – 2013</w:t>
      </w:r>
      <w:r w:rsidR="00E26DBB" w:rsidRPr="00A74246">
        <w:rPr>
          <w:rFonts w:ascii="Times New Roman" w:eastAsia="Times New Roman" w:hAnsi="Times New Roman" w:cs="Times New Roman"/>
        </w:rPr>
        <w:t xml:space="preserve"> г</w:t>
      </w:r>
      <w:proofErr w:type="gramStart"/>
      <w:r w:rsidR="00E26DBB" w:rsidRPr="00A74246">
        <w:rPr>
          <w:rFonts w:ascii="Times New Roman" w:eastAsia="Times New Roman" w:hAnsi="Times New Roman" w:cs="Times New Roman"/>
        </w:rPr>
        <w:t>.</w:t>
      </w:r>
      <w:r w:rsidR="00E26DBB">
        <w:rPr>
          <w:rFonts w:ascii="Times New Roman" w:eastAsia="Times New Roman" w:hAnsi="Times New Roman" w:cs="Times New Roman"/>
        </w:rPr>
        <w:t xml:space="preserve">. </w:t>
      </w:r>
      <w:proofErr w:type="gramEnd"/>
      <w:r w:rsidR="00E26DBB">
        <w:rPr>
          <w:rFonts w:ascii="Times New Roman" w:eastAsia="Times New Roman" w:hAnsi="Times New Roman" w:cs="Times New Roman"/>
        </w:rPr>
        <w:t>Проектная мощность: 40</w:t>
      </w:r>
      <w:r w:rsidR="00E26DBB" w:rsidRPr="00A74246">
        <w:rPr>
          <w:rFonts w:ascii="Times New Roman" w:eastAsia="Times New Roman" w:hAnsi="Times New Roman" w:cs="Times New Roman"/>
        </w:rPr>
        <w:t xml:space="preserve"> человек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Тип - дошкольное образовательное учреждение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ид - Детский сад общеразвивающего </w:t>
      </w:r>
      <w:r w:rsidRPr="00A74246">
        <w:rPr>
          <w:rFonts w:ascii="Times New Roman" w:eastAsia="Times New Roman" w:hAnsi="Times New Roman" w:cs="Times New Roman"/>
        </w:rPr>
        <w:t xml:space="preserve"> вида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 xml:space="preserve">Учредитель – </w:t>
      </w:r>
      <w:r>
        <w:rPr>
          <w:rFonts w:ascii="Times New Roman" w:eastAsia="Times New Roman" w:hAnsi="Times New Roman" w:cs="Times New Roman"/>
        </w:rPr>
        <w:t xml:space="preserve"> МКУ Управление образования </w:t>
      </w:r>
      <w:proofErr w:type="spellStart"/>
      <w:r>
        <w:rPr>
          <w:rFonts w:ascii="Times New Roman" w:eastAsia="Times New Roman" w:hAnsi="Times New Roman" w:cs="Times New Roman"/>
        </w:rPr>
        <w:t>Балаганского</w:t>
      </w:r>
      <w:proofErr w:type="spellEnd"/>
      <w:r>
        <w:rPr>
          <w:rFonts w:ascii="Times New Roman" w:eastAsia="Times New Roman" w:hAnsi="Times New Roman" w:cs="Times New Roman"/>
        </w:rPr>
        <w:t xml:space="preserve">  района.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Окружающий социум:;</w:t>
      </w:r>
      <w:r>
        <w:rPr>
          <w:rFonts w:ascii="Times New Roman" w:eastAsia="Times New Roman" w:hAnsi="Times New Roman" w:cs="Times New Roman"/>
        </w:rPr>
        <w:t xml:space="preserve"> МБОУ СОШ № 1, 2; Центральная детская библиотека, МБОУ ДОД Ц</w:t>
      </w:r>
      <w:r w:rsidRPr="00A74246">
        <w:rPr>
          <w:rFonts w:ascii="Times New Roman" w:eastAsia="Times New Roman" w:hAnsi="Times New Roman" w:cs="Times New Roman"/>
        </w:rPr>
        <w:t>ДТ</w:t>
      </w:r>
      <w:proofErr w:type="gramStart"/>
      <w:r w:rsidRPr="00A7424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Дом культуры</w:t>
      </w:r>
      <w:r w:rsidRPr="00A74246">
        <w:rPr>
          <w:rFonts w:ascii="Times New Roman" w:eastAsia="Times New Roman" w:hAnsi="Times New Roman" w:cs="Times New Roman"/>
        </w:rPr>
        <w:t xml:space="preserve"> , </w:t>
      </w:r>
      <w:r>
        <w:rPr>
          <w:rFonts w:ascii="Times New Roman" w:eastAsia="Times New Roman" w:hAnsi="Times New Roman" w:cs="Times New Roman"/>
        </w:rPr>
        <w:t xml:space="preserve">ГИБДД </w:t>
      </w:r>
      <w:proofErr w:type="spellStart"/>
      <w:r>
        <w:rPr>
          <w:rFonts w:ascii="Times New Roman" w:eastAsia="Times New Roman" w:hAnsi="Times New Roman" w:cs="Times New Roman"/>
        </w:rPr>
        <w:t>Балаганского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A74246">
        <w:rPr>
          <w:rFonts w:ascii="Times New Roman" w:eastAsia="Times New Roman" w:hAnsi="Times New Roman" w:cs="Times New Roman"/>
        </w:rPr>
        <w:t xml:space="preserve"> района, </w:t>
      </w:r>
      <w:r>
        <w:rPr>
          <w:rFonts w:ascii="Times New Roman" w:eastAsia="Times New Roman" w:hAnsi="Times New Roman" w:cs="Times New Roman"/>
        </w:rPr>
        <w:t>, Музей</w:t>
      </w:r>
      <w:r w:rsidRPr="00A7424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</w:rPr>
        <w:t>Балаганский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район. 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Заведующий МК</w:t>
      </w:r>
      <w:r w:rsidRPr="00A74246">
        <w:rPr>
          <w:rFonts w:ascii="Times New Roman" w:eastAsia="Times New Roman" w:hAnsi="Times New Roman" w:cs="Times New Roman"/>
        </w:rPr>
        <w:t xml:space="preserve">ДОУ </w:t>
      </w:r>
      <w:proofErr w:type="spellStart"/>
      <w:r>
        <w:rPr>
          <w:rFonts w:ascii="Times New Roman" w:eastAsia="Times New Roman" w:hAnsi="Times New Roman" w:cs="Times New Roman"/>
        </w:rPr>
        <w:t>Балаганский</w:t>
      </w:r>
      <w:proofErr w:type="spellEnd"/>
      <w:r>
        <w:rPr>
          <w:rFonts w:ascii="Times New Roman" w:eastAsia="Times New Roman" w:hAnsi="Times New Roman" w:cs="Times New Roman"/>
        </w:rPr>
        <w:t xml:space="preserve"> детский сад № 4: </w:t>
      </w:r>
      <w:proofErr w:type="spellStart"/>
      <w:r>
        <w:rPr>
          <w:rFonts w:ascii="Times New Roman" w:eastAsia="Times New Roman" w:hAnsi="Times New Roman" w:cs="Times New Roman"/>
        </w:rPr>
        <w:t>Салмина</w:t>
      </w:r>
      <w:proofErr w:type="spellEnd"/>
      <w:r>
        <w:rPr>
          <w:rFonts w:ascii="Times New Roman" w:eastAsia="Times New Roman" w:hAnsi="Times New Roman" w:cs="Times New Roman"/>
        </w:rPr>
        <w:t xml:space="preserve"> Виктория Николаевна </w:t>
      </w:r>
    </w:p>
    <w:p w:rsidR="00E26DBB" w:rsidRPr="00A74246" w:rsidRDefault="0084098D" w:rsidP="00E26DB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Приемные часы: Понедельник, среда, пятница </w:t>
      </w:r>
      <w:r w:rsidR="00E26DBB" w:rsidRPr="00A74246">
        <w:rPr>
          <w:rFonts w:ascii="Times New Roman" w:eastAsia="Times New Roman" w:hAnsi="Times New Roman" w:cs="Times New Roman"/>
        </w:rPr>
        <w:t xml:space="preserve"> с 10.00 до 13.00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 </w:t>
      </w:r>
      <w:r w:rsidR="0084098D">
        <w:rPr>
          <w:rFonts w:ascii="Times New Roman" w:eastAsia="Times New Roman" w:hAnsi="Times New Roman" w:cs="Times New Roman"/>
        </w:rPr>
        <w:t xml:space="preserve">                             </w:t>
      </w:r>
      <w:r w:rsidR="0084098D" w:rsidRPr="00A74246">
        <w:rPr>
          <w:rFonts w:ascii="Times New Roman" w:eastAsia="Times New Roman" w:hAnsi="Times New Roman" w:cs="Times New Roman"/>
        </w:rPr>
        <w:t>В</w:t>
      </w:r>
      <w:r w:rsidRPr="00A74246">
        <w:rPr>
          <w:rFonts w:ascii="Times New Roman" w:eastAsia="Times New Roman" w:hAnsi="Times New Roman" w:cs="Times New Roman"/>
        </w:rPr>
        <w:t>торник</w:t>
      </w:r>
      <w:r w:rsidR="0084098D">
        <w:rPr>
          <w:rFonts w:ascii="Times New Roman" w:eastAsia="Times New Roman" w:hAnsi="Times New Roman" w:cs="Times New Roman"/>
        </w:rPr>
        <w:t xml:space="preserve">, четверг </w:t>
      </w:r>
      <w:r w:rsidRPr="00A74246">
        <w:rPr>
          <w:rFonts w:ascii="Times New Roman" w:eastAsia="Times New Roman" w:hAnsi="Times New Roman" w:cs="Times New Roman"/>
        </w:rPr>
        <w:t xml:space="preserve">  с 15.00 до 18.00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Юридический (почтовый) адрес: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Российская Федерация,</w:t>
      </w:r>
      <w:r>
        <w:rPr>
          <w:rFonts w:ascii="Times New Roman" w:eastAsia="Times New Roman" w:hAnsi="Times New Roman" w:cs="Times New Roman"/>
        </w:rPr>
        <w:t>666396,п.Балаганск</w:t>
      </w:r>
      <w:r w:rsidRPr="00A74246">
        <w:rPr>
          <w:rFonts w:ascii="Times New Roman" w:eastAsia="Times New Roman" w:hAnsi="Times New Roman" w:cs="Times New Roman"/>
        </w:rPr>
        <w:t>,</w:t>
      </w:r>
      <w:r w:rsidR="0084098D">
        <w:rPr>
          <w:rFonts w:ascii="Times New Roman" w:eastAsia="Times New Roman" w:hAnsi="Times New Roman" w:cs="Times New Roman"/>
        </w:rPr>
        <w:t>ул</w:t>
      </w:r>
      <w:r>
        <w:rPr>
          <w:rFonts w:ascii="Times New Roman" w:eastAsia="Times New Roman" w:hAnsi="Times New Roman" w:cs="Times New Roman"/>
        </w:rPr>
        <w:t>.Пушкина,  дом 2,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Тел: 50-002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Электронная почта:  </w:t>
      </w:r>
      <w:proofErr w:type="spellStart"/>
      <w:r>
        <w:rPr>
          <w:rFonts w:ascii="Times New Roman" w:eastAsia="Times New Roman" w:hAnsi="Times New Roman" w:cs="Times New Roman"/>
          <w:lang w:val="en-US"/>
        </w:rPr>
        <w:t>salmina</w:t>
      </w:r>
      <w:proofErr w:type="spellEnd"/>
      <w:r w:rsidRPr="008618A9"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/>
        </w:rPr>
        <w:t>victoria</w:t>
      </w:r>
      <w:proofErr w:type="spellEnd"/>
      <w:r w:rsidRPr="00A74246">
        <w:rPr>
          <w:rFonts w:ascii="Times New Roman" w:eastAsia="Times New Roman" w:hAnsi="Times New Roman" w:cs="Times New Roman"/>
        </w:rPr>
        <w:t>@yandex.ru</w:t>
      </w:r>
    </w:p>
    <w:p w:rsidR="00E26DBB" w:rsidRPr="009C28FB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 xml:space="preserve">Адрес сайта: </w:t>
      </w:r>
      <w:r w:rsidR="00CF26EB">
        <w:rPr>
          <w:rFonts w:ascii="Times New Roman" w:eastAsia="Times New Roman" w:hAnsi="Times New Roman" w:cs="Times New Roman"/>
          <w:color w:val="0000FF"/>
          <w:u w:val="single"/>
        </w:rPr>
        <w:t>дс4.балаган-обр</w:t>
      </w:r>
      <w:proofErr w:type="gramStart"/>
      <w:r w:rsidR="00CF26EB">
        <w:rPr>
          <w:rFonts w:ascii="Times New Roman" w:eastAsia="Times New Roman" w:hAnsi="Times New Roman" w:cs="Times New Roman"/>
          <w:color w:val="0000FF"/>
          <w:u w:val="single"/>
        </w:rPr>
        <w:t>.р</w:t>
      </w:r>
      <w:proofErr w:type="gramEnd"/>
      <w:r w:rsidR="00CF26EB">
        <w:rPr>
          <w:rFonts w:ascii="Times New Roman" w:eastAsia="Times New Roman" w:hAnsi="Times New Roman" w:cs="Times New Roman"/>
          <w:color w:val="0000FF"/>
          <w:u w:val="single"/>
        </w:rPr>
        <w:t>ф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  <w:b/>
          <w:bCs/>
        </w:rPr>
        <w:t>Особенности образовательного процесса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 Общая характеристика о</w:t>
      </w:r>
      <w:r>
        <w:rPr>
          <w:rFonts w:ascii="Times New Roman" w:eastAsia="Times New Roman" w:hAnsi="Times New Roman" w:cs="Times New Roman"/>
        </w:rPr>
        <w:t>бразовательного учреждения: в МК</w:t>
      </w:r>
      <w:r w:rsidRPr="00A74246">
        <w:rPr>
          <w:rFonts w:ascii="Times New Roman" w:eastAsia="Times New Roman" w:hAnsi="Times New Roman" w:cs="Times New Roman"/>
        </w:rPr>
        <w:t>ДОУ</w:t>
      </w:r>
      <w:r>
        <w:rPr>
          <w:rFonts w:ascii="Times New Roman" w:eastAsia="Times New Roman" w:hAnsi="Times New Roman" w:cs="Times New Roman"/>
        </w:rPr>
        <w:t xml:space="preserve"> Балаганском  детском саду № 4 общеразвивающего вида организованы 2</w:t>
      </w:r>
      <w:r w:rsidRPr="00A74246">
        <w:rPr>
          <w:rFonts w:ascii="Times New Roman" w:eastAsia="Times New Roman" w:hAnsi="Times New Roman" w:cs="Times New Roman"/>
        </w:rPr>
        <w:t xml:space="preserve"> возрастные группы.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Средняя, подготовительная</w:t>
      </w:r>
      <w:proofErr w:type="gramStart"/>
      <w:r w:rsidRPr="00A7424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 Режим работы в с</w:t>
      </w:r>
      <w:r>
        <w:rPr>
          <w:rFonts w:ascii="Times New Roman" w:eastAsia="Times New Roman" w:hAnsi="Times New Roman" w:cs="Times New Roman"/>
        </w:rPr>
        <w:t>оответствии с Уставом – 10.48 ч  с 8.00 до 18.48</w:t>
      </w:r>
      <w:r w:rsidRPr="00A74246">
        <w:rPr>
          <w:rFonts w:ascii="Times New Roman" w:eastAsia="Times New Roman" w:hAnsi="Times New Roman" w:cs="Times New Roman"/>
        </w:rPr>
        <w:t>,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5-ти дневная рабочая неделя, выходные дни: суббота, воскресенье, праздничные дни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В МК</w:t>
      </w:r>
      <w:r w:rsidRPr="00A74246">
        <w:rPr>
          <w:rFonts w:ascii="Times New Roman" w:eastAsia="Times New Roman" w:hAnsi="Times New Roman" w:cs="Times New Roman"/>
        </w:rPr>
        <w:t xml:space="preserve">ДОУ </w:t>
      </w:r>
      <w:r>
        <w:rPr>
          <w:rFonts w:ascii="Times New Roman" w:eastAsia="Times New Roman" w:hAnsi="Times New Roman" w:cs="Times New Roman"/>
        </w:rPr>
        <w:t>детский сад принимаются дети с 3</w:t>
      </w:r>
      <w:r w:rsidRPr="00A74246">
        <w:rPr>
          <w:rFonts w:ascii="Times New Roman" w:eastAsia="Times New Roman" w:hAnsi="Times New Roman" w:cs="Times New Roman"/>
        </w:rPr>
        <w:t>-х до 7- ми лет.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Прием детей производится при предъявлении следующих документов:</w:t>
      </w:r>
    </w:p>
    <w:p w:rsidR="00E26DBB" w:rsidRDefault="00E26DBB" w:rsidP="00E26DBB">
      <w:pPr>
        <w:ind w:left="1287"/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·       </w:t>
      </w:r>
      <w:r>
        <w:rPr>
          <w:rFonts w:ascii="Times New Roman" w:eastAsia="Times New Roman" w:hAnsi="Times New Roman" w:cs="Times New Roman"/>
        </w:rPr>
        <w:t>путевкой</w:t>
      </w:r>
      <w:r w:rsidRPr="00A74246">
        <w:rPr>
          <w:rFonts w:ascii="Times New Roman" w:eastAsia="Times New Roman" w:hAnsi="Times New Roman" w:cs="Times New Roman"/>
        </w:rPr>
        <w:t xml:space="preserve">, выданного </w:t>
      </w:r>
      <w:r>
        <w:rPr>
          <w:rFonts w:ascii="Times New Roman" w:eastAsia="Times New Roman" w:hAnsi="Times New Roman" w:cs="Times New Roman"/>
        </w:rPr>
        <w:t xml:space="preserve">МКУ УО </w:t>
      </w:r>
      <w:proofErr w:type="spellStart"/>
      <w:r>
        <w:rPr>
          <w:rFonts w:ascii="Times New Roman" w:eastAsia="Times New Roman" w:hAnsi="Times New Roman" w:cs="Times New Roman"/>
        </w:rPr>
        <w:t>Балаганского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 </w:t>
      </w:r>
    </w:p>
    <w:p w:rsidR="00E26DBB" w:rsidRPr="00A74246" w:rsidRDefault="00E26DBB" w:rsidP="00E26DBB">
      <w:pPr>
        <w:ind w:left="1287"/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·        заявления родителя (законного представителя) ребенка;</w:t>
      </w:r>
    </w:p>
    <w:p w:rsidR="00E26DBB" w:rsidRPr="00A74246" w:rsidRDefault="00E26DBB" w:rsidP="00E26DBB">
      <w:pPr>
        <w:ind w:left="1287"/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·        удостоверения личности одного из родителей (законных представителей) ребенка;</w:t>
      </w:r>
    </w:p>
    <w:p w:rsidR="00E26DBB" w:rsidRPr="00A74246" w:rsidRDefault="00E26DBB" w:rsidP="00E26DBB">
      <w:pPr>
        <w:ind w:left="1287"/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·        копии свидетельства о рождении ребенка;</w:t>
      </w:r>
    </w:p>
    <w:p w:rsidR="00E26DBB" w:rsidRPr="00A74246" w:rsidRDefault="00E26DBB" w:rsidP="00E26DBB">
      <w:pPr>
        <w:ind w:left="1287"/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·        медицинской карты ребенка.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Зачисление ребенка в группу осуществляется в соответствии с возрастом на первое сентября текущего года.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  Продолжительность и сроки пребывания ребёнка  в каждой возрастной группе определяются  его возрастом, и составляют, как правило, 9 месяцев учебного года.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 xml:space="preserve">  В </w:t>
      </w:r>
      <w:r w:rsidR="00937A8B">
        <w:rPr>
          <w:rFonts w:ascii="Times New Roman" w:eastAsia="Times New Roman" w:hAnsi="Times New Roman" w:cs="Times New Roman"/>
          <w:b/>
          <w:bCs/>
        </w:rPr>
        <w:t>2018-2019</w:t>
      </w:r>
      <w:r w:rsidRPr="00A74246">
        <w:rPr>
          <w:rFonts w:ascii="Times New Roman" w:eastAsia="Times New Roman" w:hAnsi="Times New Roman" w:cs="Times New Roman"/>
          <w:b/>
          <w:bCs/>
        </w:rPr>
        <w:t xml:space="preserve"> учебном году</w:t>
      </w:r>
      <w:r w:rsidRPr="00A74246">
        <w:rPr>
          <w:rFonts w:ascii="Times New Roman" w:eastAsia="Times New Roman" w:hAnsi="Times New Roman" w:cs="Times New Roman"/>
        </w:rPr>
        <w:t xml:space="preserve"> наполняемость детей</w:t>
      </w:r>
      <w:r w:rsidR="00937A8B">
        <w:rPr>
          <w:rFonts w:ascii="Times New Roman" w:eastAsia="Times New Roman" w:hAnsi="Times New Roman" w:cs="Times New Roman"/>
        </w:rPr>
        <w:t xml:space="preserve"> 48 детей</w:t>
      </w:r>
      <w:proofErr w:type="gramStart"/>
      <w:r w:rsidR="00937A8B">
        <w:rPr>
          <w:rFonts w:ascii="Times New Roman" w:eastAsia="Times New Roman" w:hAnsi="Times New Roman" w:cs="Times New Roman"/>
        </w:rPr>
        <w:t xml:space="preserve"> </w:t>
      </w:r>
      <w:r w:rsidRPr="00A74246">
        <w:rPr>
          <w:rFonts w:ascii="Times New Roman" w:eastAsia="Times New Roman" w:hAnsi="Times New Roman" w:cs="Times New Roman"/>
        </w:rPr>
        <w:t>:</w:t>
      </w:r>
      <w:proofErr w:type="gramEnd"/>
    </w:p>
    <w:p w:rsidR="00E26DBB" w:rsidRPr="00A74246" w:rsidRDefault="00937A8B" w:rsidP="00E26DB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средняя группа – 24 ребенка</w:t>
      </w:r>
      <w:r w:rsidR="00E26DBB">
        <w:rPr>
          <w:rFonts w:ascii="Times New Roman" w:eastAsia="Times New Roman" w:hAnsi="Times New Roman" w:cs="Times New Roman"/>
        </w:rPr>
        <w:t>,</w:t>
      </w:r>
    </w:p>
    <w:p w:rsidR="00E26DBB" w:rsidRPr="00A74246" w:rsidRDefault="00937A8B" w:rsidP="00E26DB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подготовительная  группа - 24 ребенка</w:t>
      </w:r>
      <w:r w:rsidR="00E26DBB" w:rsidRPr="00A74246">
        <w:rPr>
          <w:rFonts w:ascii="Times New Roman" w:eastAsia="Times New Roman" w:hAnsi="Times New Roman" w:cs="Times New Roman"/>
        </w:rPr>
        <w:t>.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 В МК</w:t>
      </w:r>
      <w:r w:rsidRPr="00A74246">
        <w:rPr>
          <w:rFonts w:ascii="Times New Roman" w:eastAsia="Times New Roman" w:hAnsi="Times New Roman" w:cs="Times New Roman"/>
        </w:rPr>
        <w:t>ДОУ  созданы безопасные условия организации образовательной работы с детьми, организована учебная нагрузка в соответствии с требованиями СанПиН 2.4.1.3049-13 № 26 от 15.05.2013 г.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  Питание воспитанников 4-х разовое, организовано по действующим натуральным нормам. Результаты организации питания воспитанников регулярно обсуждаются на заседаниях Совета по питанию, на заседаниях Родительского Комитета.</w:t>
      </w:r>
    </w:p>
    <w:p w:rsidR="00E26DBB" w:rsidRPr="00A74246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  Детский сад полностью укомплектован педагогическими кадрами,  медицинским и обслуживающим персоналом.</w:t>
      </w:r>
    </w:p>
    <w:p w:rsidR="00E26DBB" w:rsidRDefault="00E26DBB" w:rsidP="00E26DB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    </w:t>
      </w:r>
      <w:r>
        <w:rPr>
          <w:rFonts w:ascii="Times New Roman" w:eastAsia="Times New Roman" w:hAnsi="Times New Roman" w:cs="Times New Roman"/>
        </w:rPr>
        <w:t xml:space="preserve"> Материально-техническая база МК</w:t>
      </w:r>
      <w:r w:rsidRPr="00A74246">
        <w:rPr>
          <w:rFonts w:ascii="Times New Roman" w:eastAsia="Times New Roman" w:hAnsi="Times New Roman" w:cs="Times New Roman"/>
        </w:rPr>
        <w:t>ДОУ находится на достаточном уровне: имеется кабинет заведующего,  ме</w:t>
      </w:r>
      <w:r>
        <w:rPr>
          <w:rFonts w:ascii="Times New Roman" w:eastAsia="Times New Roman" w:hAnsi="Times New Roman" w:cs="Times New Roman"/>
        </w:rPr>
        <w:t>дицинский кабинет</w:t>
      </w:r>
      <w:r w:rsidRPr="00A74246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A74246">
        <w:rPr>
          <w:rFonts w:ascii="Times New Roman" w:eastAsia="Times New Roman" w:hAnsi="Times New Roman" w:cs="Times New Roman"/>
        </w:rPr>
        <w:t>кабинет</w:t>
      </w:r>
      <w:proofErr w:type="spellEnd"/>
      <w:proofErr w:type="gramEnd"/>
      <w:r w:rsidRPr="00A74246">
        <w:rPr>
          <w:rFonts w:ascii="Times New Roman" w:eastAsia="Times New Roman" w:hAnsi="Times New Roman" w:cs="Times New Roman"/>
        </w:rPr>
        <w:t xml:space="preserve"> заведующего хозяйством,  пищеблок, групповые </w:t>
      </w:r>
      <w:r w:rsidRPr="00A74246">
        <w:rPr>
          <w:rFonts w:ascii="Times New Roman" w:eastAsia="Times New Roman" w:hAnsi="Times New Roman" w:cs="Times New Roman"/>
        </w:rPr>
        <w:lastRenderedPageBreak/>
        <w:t>комнаты, туалеты, подсобные кладовые</w:t>
      </w:r>
    </w:p>
    <w:p w:rsidR="00262B04" w:rsidRDefault="0088473D" w:rsidP="00E26DBB">
      <w:pPr>
        <w:pStyle w:val="20"/>
        <w:shd w:val="clear" w:color="auto" w:fill="auto"/>
        <w:tabs>
          <w:tab w:val="left" w:pos="4848"/>
        </w:tabs>
        <w:ind w:firstLine="0"/>
        <w:rPr>
          <w:rStyle w:val="28"/>
        </w:rPr>
      </w:pPr>
      <w:r>
        <w:t xml:space="preserve"> </w:t>
      </w:r>
      <w:r>
        <w:rPr>
          <w:rStyle w:val="28"/>
        </w:rPr>
        <w:t>ПРОГРАММЫ И ТЕХНОЛОГИИ, ИСПОЛЬЗУЕМЫЕ В МКДОУ</w:t>
      </w:r>
      <w:r w:rsidR="00262B04">
        <w:rPr>
          <w:rStyle w:val="28"/>
        </w:rPr>
        <w:t>:</w:t>
      </w:r>
    </w:p>
    <w:p w:rsidR="0088473D" w:rsidRDefault="0088473D" w:rsidP="0088473D">
      <w:pPr>
        <w:pStyle w:val="20"/>
        <w:shd w:val="clear" w:color="auto" w:fill="auto"/>
        <w:ind w:firstLine="400"/>
      </w:pPr>
      <w:r>
        <w:rPr>
          <w:rStyle w:val="28"/>
        </w:rPr>
        <w:t xml:space="preserve"> </w:t>
      </w:r>
      <w:r>
        <w:t>Примерная общеобразовательная пр</w:t>
      </w:r>
      <w:r w:rsidR="00262B04">
        <w:t>ограмма дошкольного образования;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Парциальные программы дошкольного образования:</w:t>
      </w:r>
    </w:p>
    <w:p w:rsidR="00CF26EB" w:rsidRDefault="00CF26EB" w:rsidP="00937A8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«Формирование культуры безопасности </w:t>
      </w:r>
      <w:r w:rsidR="00937A8B" w:rsidRPr="00A74246">
        <w:rPr>
          <w:rFonts w:ascii="Times New Roman" w:eastAsia="Times New Roman" w:hAnsi="Times New Roman" w:cs="Times New Roman"/>
        </w:rPr>
        <w:t xml:space="preserve">» </w:t>
      </w:r>
      <w:proofErr w:type="spellStart"/>
      <w:r w:rsidRPr="00CF26EB">
        <w:rPr>
          <w:rFonts w:ascii="Times New Roman" w:eastAsia="Calibri" w:hAnsi="Times New Roman" w:cs="Times New Roman"/>
          <w:color w:val="auto"/>
          <w:lang w:eastAsia="en-US" w:bidi="ar-SA"/>
        </w:rPr>
        <w:t>Л.Л.Тимофеева</w:t>
      </w:r>
      <w:proofErr w:type="spellEnd"/>
      <w:r w:rsidR="00937A8B" w:rsidRPr="00CF26EB">
        <w:rPr>
          <w:rFonts w:ascii="Times New Roman" w:eastAsia="Times New Roman" w:hAnsi="Times New Roman" w:cs="Times New Roman"/>
        </w:rPr>
        <w:t>»,</w:t>
      </w:r>
      <w:r>
        <w:rPr>
          <w:rFonts w:ascii="Times New Roman" w:eastAsia="Times New Roman" w:hAnsi="Times New Roman" w:cs="Times New Roman"/>
        </w:rPr>
        <w:t xml:space="preserve"> 2018</w:t>
      </w:r>
      <w:r w:rsidR="00937A8B" w:rsidRPr="00A74246">
        <w:rPr>
          <w:rFonts w:ascii="Times New Roman" w:eastAsia="Times New Roman" w:hAnsi="Times New Roman" w:cs="Times New Roman"/>
        </w:rPr>
        <w:t xml:space="preserve"> г. </w:t>
      </w:r>
    </w:p>
    <w:p w:rsidR="00CF26EB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 xml:space="preserve">«Программа коррекционно-развивающей работы в логопедической группе детского сада для детей с общим недоразвитием речи (с 4 до 7 лет)» под редакцией </w:t>
      </w:r>
      <w:proofErr w:type="spellStart"/>
      <w:r w:rsidRPr="00A74246">
        <w:rPr>
          <w:rFonts w:ascii="Times New Roman" w:eastAsia="Times New Roman" w:hAnsi="Times New Roman" w:cs="Times New Roman"/>
        </w:rPr>
        <w:t>Нищевой</w:t>
      </w:r>
      <w:proofErr w:type="spellEnd"/>
      <w:r w:rsidRPr="00A74246">
        <w:rPr>
          <w:rFonts w:ascii="Times New Roman" w:eastAsia="Times New Roman" w:hAnsi="Times New Roman" w:cs="Times New Roman"/>
        </w:rPr>
        <w:t xml:space="preserve"> Н.В. </w:t>
      </w:r>
    </w:p>
    <w:p w:rsidR="00CF26EB" w:rsidRDefault="00CF26EB" w:rsidP="00937A8B">
      <w:pPr>
        <w:jc w:val="both"/>
        <w:rPr>
          <w:rFonts w:ascii="Times New Roman" w:eastAsia="Times New Roman" w:hAnsi="Times New Roman" w:cs="Times New Roman"/>
        </w:rPr>
      </w:pPr>
    </w:p>
    <w:p w:rsidR="00937A8B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Основная</w:t>
      </w:r>
      <w:r w:rsidR="00CF26E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образовательная программа МК</w:t>
      </w:r>
      <w:r w:rsidRPr="00A74246">
        <w:rPr>
          <w:rFonts w:ascii="Times New Roman" w:eastAsia="Times New Roman" w:hAnsi="Times New Roman" w:cs="Times New Roman"/>
        </w:rPr>
        <w:t xml:space="preserve">ДОУ </w:t>
      </w:r>
      <w:proofErr w:type="spellStart"/>
      <w:r>
        <w:rPr>
          <w:rFonts w:ascii="Times New Roman" w:eastAsia="Times New Roman" w:hAnsi="Times New Roman" w:cs="Times New Roman"/>
        </w:rPr>
        <w:t>Балаганский</w:t>
      </w:r>
      <w:proofErr w:type="spellEnd"/>
      <w:r>
        <w:rPr>
          <w:rFonts w:ascii="Times New Roman" w:eastAsia="Times New Roman" w:hAnsi="Times New Roman" w:cs="Times New Roman"/>
        </w:rPr>
        <w:t xml:space="preserve"> детский сад № 4</w:t>
      </w:r>
      <w:r w:rsidRPr="00A74246">
        <w:rPr>
          <w:rFonts w:ascii="Times New Roman" w:eastAsia="Times New Roman" w:hAnsi="Times New Roman" w:cs="Times New Roman"/>
        </w:rPr>
        <w:t xml:space="preserve"> разрабатывалась в образовательном учреждении рабочей</w:t>
      </w:r>
      <w:r w:rsidR="00CF26EB">
        <w:rPr>
          <w:rFonts w:ascii="Times New Roman" w:eastAsia="Times New Roman" w:hAnsi="Times New Roman" w:cs="Times New Roman"/>
        </w:rPr>
        <w:t xml:space="preserve"> группой в составе: заведующий</w:t>
      </w:r>
      <w:r>
        <w:rPr>
          <w:rFonts w:ascii="Times New Roman" w:eastAsia="Times New Roman" w:hAnsi="Times New Roman" w:cs="Times New Roman"/>
        </w:rPr>
        <w:t xml:space="preserve"> МКДОУ </w:t>
      </w:r>
      <w:proofErr w:type="spellStart"/>
      <w:r>
        <w:rPr>
          <w:rFonts w:ascii="Times New Roman" w:eastAsia="Times New Roman" w:hAnsi="Times New Roman" w:cs="Times New Roman"/>
        </w:rPr>
        <w:t>В.Н.Салмина</w:t>
      </w:r>
      <w:proofErr w:type="spellEnd"/>
      <w:r w:rsidRPr="00A74246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воспитатели МКДОУ  </w:t>
      </w:r>
      <w:proofErr w:type="spellStart"/>
      <w:r>
        <w:rPr>
          <w:rFonts w:ascii="Times New Roman" w:eastAsia="Times New Roman" w:hAnsi="Times New Roman" w:cs="Times New Roman"/>
        </w:rPr>
        <w:t>Шаданова</w:t>
      </w:r>
      <w:proofErr w:type="spellEnd"/>
      <w:r>
        <w:rPr>
          <w:rFonts w:ascii="Times New Roman" w:eastAsia="Times New Roman" w:hAnsi="Times New Roman" w:cs="Times New Roman"/>
        </w:rPr>
        <w:t xml:space="preserve"> Н.А. </w:t>
      </w:r>
      <w:proofErr w:type="spellStart"/>
      <w:r>
        <w:rPr>
          <w:rFonts w:ascii="Times New Roman" w:eastAsia="Times New Roman" w:hAnsi="Times New Roman" w:cs="Times New Roman"/>
        </w:rPr>
        <w:t>Рыцева</w:t>
      </w:r>
      <w:proofErr w:type="spellEnd"/>
      <w:r>
        <w:rPr>
          <w:rFonts w:ascii="Times New Roman" w:eastAsia="Times New Roman" w:hAnsi="Times New Roman" w:cs="Times New Roman"/>
        </w:rPr>
        <w:t xml:space="preserve"> Н.В.</w:t>
      </w:r>
      <w:r w:rsidRPr="00A74246">
        <w:rPr>
          <w:rFonts w:ascii="Times New Roman" w:eastAsia="Times New Roman" w:hAnsi="Times New Roman" w:cs="Times New Roman"/>
        </w:rPr>
        <w:t xml:space="preserve">,  </w:t>
      </w:r>
      <w:r>
        <w:rPr>
          <w:rFonts w:ascii="Times New Roman" w:eastAsia="Times New Roman" w:hAnsi="Times New Roman" w:cs="Times New Roman"/>
        </w:rPr>
        <w:t xml:space="preserve">учитель-логопед </w:t>
      </w:r>
      <w:proofErr w:type="spellStart"/>
      <w:r>
        <w:rPr>
          <w:rFonts w:ascii="Times New Roman" w:eastAsia="Times New Roman" w:hAnsi="Times New Roman" w:cs="Times New Roman"/>
        </w:rPr>
        <w:t>Е.В.Федорчук</w:t>
      </w:r>
      <w:proofErr w:type="spellEnd"/>
      <w:r w:rsidRPr="00A74246">
        <w:rPr>
          <w:rFonts w:ascii="Times New Roman" w:eastAsia="Times New Roman" w:hAnsi="Times New Roman" w:cs="Times New Roman"/>
        </w:rPr>
        <w:t>.</w:t>
      </w:r>
    </w:p>
    <w:p w:rsidR="00CF26EB" w:rsidRPr="00A74246" w:rsidRDefault="00CF26EB" w:rsidP="00937A8B">
      <w:pPr>
        <w:jc w:val="both"/>
        <w:rPr>
          <w:rFonts w:ascii="Times New Roman" w:eastAsia="Times New Roman" w:hAnsi="Times New Roman" w:cs="Times New Roman"/>
        </w:rPr>
      </w:pP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В основу организации образовательного процесса определен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     Основная общеобразовательная программа ДОУ  обеспечивает разностороннее разви</w:t>
      </w:r>
      <w:r>
        <w:rPr>
          <w:rFonts w:ascii="Times New Roman" w:eastAsia="Times New Roman" w:hAnsi="Times New Roman" w:cs="Times New Roman"/>
        </w:rPr>
        <w:t>тие детей в возрасте от 3</w:t>
      </w:r>
      <w:r w:rsidRPr="00A74246">
        <w:rPr>
          <w:rFonts w:ascii="Times New Roman" w:eastAsia="Times New Roman" w:hAnsi="Times New Roman" w:cs="Times New Roman"/>
        </w:rPr>
        <w:t xml:space="preserve"> лет до 7 лет с учетом их возрастных и индивидуальных особенностей по основным направлениям: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- социально-коммуникативное развитие;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- познавательное развитие;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- речевое развитие;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- художественно-эстетическое развитие;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- физическое развитие.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     Содержание общеобразовательной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     Программа сформирована в соответствии с принципами и подходами, определёнными Федеральными государственными образовательными стандартами дошкольного образования: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  <w:vertAlign w:val="superscript"/>
        </w:rPr>
        <w:t xml:space="preserve">- </w:t>
      </w:r>
      <w:r w:rsidRPr="00A74246">
        <w:rPr>
          <w:rFonts w:ascii="Times New Roman" w:eastAsia="Times New Roman" w:hAnsi="Times New Roman" w:cs="Times New Roman"/>
        </w:rPr>
        <w:t>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- основывается на комплексно-тематическом принципе построения образовательного процесса;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  <w:vertAlign w:val="superscript"/>
        </w:rPr>
        <w:t xml:space="preserve">- </w:t>
      </w:r>
      <w:r w:rsidRPr="00A74246">
        <w:rPr>
          <w:rFonts w:ascii="Times New Roman" w:eastAsia="Times New Roman" w:hAnsi="Times New Roman" w:cs="Times New Roman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в ходе режимных моментов в соответствии со спецификой дошкольного образования;</w:t>
      </w:r>
    </w:p>
    <w:p w:rsidR="00937A8B" w:rsidRDefault="00937A8B" w:rsidP="00937A8B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  <w:b/>
          <w:bCs/>
        </w:rPr>
        <w:t>Технологии и методики:</w:t>
      </w:r>
    </w:p>
    <w:p w:rsidR="00937A8B" w:rsidRPr="00A74246" w:rsidRDefault="00937A8B" w:rsidP="00937A8B">
      <w:pPr>
        <w:widowControl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Дидактический материал интеллектуально-логического развития</w:t>
      </w:r>
    </w:p>
    <w:p w:rsidR="00937A8B" w:rsidRPr="00A74246" w:rsidRDefault="00937A8B" w:rsidP="00937A8B">
      <w:pPr>
        <w:ind w:left="720"/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 xml:space="preserve">логические блоки З. </w:t>
      </w:r>
      <w:proofErr w:type="spellStart"/>
      <w:r w:rsidRPr="00A74246">
        <w:rPr>
          <w:rFonts w:ascii="Times New Roman" w:eastAsia="Times New Roman" w:hAnsi="Times New Roman" w:cs="Times New Roman"/>
        </w:rPr>
        <w:t>Дьенеша</w:t>
      </w:r>
      <w:proofErr w:type="spellEnd"/>
      <w:r w:rsidRPr="00A74246">
        <w:rPr>
          <w:rFonts w:ascii="Times New Roman" w:eastAsia="Times New Roman" w:hAnsi="Times New Roman" w:cs="Times New Roman"/>
        </w:rPr>
        <w:t xml:space="preserve">, цветные счётные палочки Д. </w:t>
      </w:r>
      <w:proofErr w:type="spellStart"/>
      <w:r w:rsidRPr="00A74246">
        <w:rPr>
          <w:rFonts w:ascii="Times New Roman" w:eastAsia="Times New Roman" w:hAnsi="Times New Roman" w:cs="Times New Roman"/>
        </w:rPr>
        <w:t>Кюизенера</w:t>
      </w:r>
      <w:proofErr w:type="spellEnd"/>
      <w:r w:rsidRPr="00A74246">
        <w:rPr>
          <w:rFonts w:ascii="Times New Roman" w:eastAsia="Times New Roman" w:hAnsi="Times New Roman" w:cs="Times New Roman"/>
        </w:rPr>
        <w:t>;</w:t>
      </w:r>
    </w:p>
    <w:p w:rsidR="00937A8B" w:rsidRPr="00A74246" w:rsidRDefault="00937A8B" w:rsidP="00937A8B">
      <w:pPr>
        <w:widowControl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изобразительная деятельно</w:t>
      </w:r>
      <w:r w:rsidR="00CF26EB">
        <w:rPr>
          <w:rFonts w:ascii="Times New Roman" w:eastAsia="Times New Roman" w:hAnsi="Times New Roman" w:cs="Times New Roman"/>
        </w:rPr>
        <w:t xml:space="preserve">сть в детском саду </w:t>
      </w:r>
      <w:proofErr w:type="spellStart"/>
      <w:r w:rsidR="00CF26EB">
        <w:rPr>
          <w:rFonts w:ascii="Times New Roman" w:eastAsia="Times New Roman" w:hAnsi="Times New Roman" w:cs="Times New Roman"/>
        </w:rPr>
        <w:t>Т.С.Комарова</w:t>
      </w:r>
      <w:proofErr w:type="spellEnd"/>
      <w:r w:rsidRPr="00A74246">
        <w:rPr>
          <w:rFonts w:ascii="Times New Roman" w:eastAsia="Times New Roman" w:hAnsi="Times New Roman" w:cs="Times New Roman"/>
        </w:rPr>
        <w:t>;</w:t>
      </w:r>
    </w:p>
    <w:p w:rsidR="00937A8B" w:rsidRPr="00A74246" w:rsidRDefault="00937A8B" w:rsidP="00937A8B">
      <w:pPr>
        <w:widowControl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«Цветные ладошки» И.А. Лыкова;</w:t>
      </w:r>
    </w:p>
    <w:p w:rsidR="00937A8B" w:rsidRPr="00A74246" w:rsidRDefault="00937A8B" w:rsidP="00937A8B">
      <w:pPr>
        <w:widowControl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 программа «Толерантность»  в рамках укрепления  гармонизации межэтнических и межкультурных отношений;</w:t>
      </w:r>
    </w:p>
    <w:p w:rsidR="00937A8B" w:rsidRPr="00A74246" w:rsidRDefault="00937A8B" w:rsidP="00937A8B">
      <w:pPr>
        <w:widowControl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развивающие игры интеллектуально - логического мышления  – кубики  Никитина Б.П.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  <w:b/>
          <w:bCs/>
          <w:i/>
          <w:iCs/>
        </w:rPr>
        <w:t>Организация специализированной (коррекционной) помощи воспитанникам</w:t>
      </w:r>
    </w:p>
    <w:p w:rsidR="00937A8B" w:rsidRPr="00A74246" w:rsidRDefault="00937A8B" w:rsidP="00937A8B">
      <w:pPr>
        <w:ind w:left="360"/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Формирование   у детей предпосылок учебной деятельности и эмоционально – положительного отношения к обучению  в школе. Воспитанники, нуждающиеся в коррекционной</w:t>
      </w:r>
      <w:r>
        <w:rPr>
          <w:rFonts w:ascii="Times New Roman" w:eastAsia="Times New Roman" w:hAnsi="Times New Roman" w:cs="Times New Roman"/>
        </w:rPr>
        <w:t xml:space="preserve"> помощи, получают ее от учителя-логопеда</w:t>
      </w:r>
      <w:r w:rsidRPr="00A74246">
        <w:rPr>
          <w:rFonts w:ascii="Times New Roman" w:eastAsia="Times New Roman" w:hAnsi="Times New Roman" w:cs="Times New Roman"/>
        </w:rPr>
        <w:t>. Коррекционно-развивающая работа с детьми с отклонением в развити</w:t>
      </w:r>
      <w:r>
        <w:rPr>
          <w:rFonts w:ascii="Times New Roman" w:eastAsia="Times New Roman" w:hAnsi="Times New Roman" w:cs="Times New Roman"/>
        </w:rPr>
        <w:t>и (нарушения речи) с детьми от 3</w:t>
      </w:r>
      <w:r w:rsidRPr="00A74246">
        <w:rPr>
          <w:rFonts w:ascii="Times New Roman" w:eastAsia="Times New Roman" w:hAnsi="Times New Roman" w:cs="Times New Roman"/>
        </w:rPr>
        <w:t xml:space="preserve"> до 7 лет ведется по специализированным парциальным программам: «Программы коррекционно-развивающей </w:t>
      </w:r>
      <w:r w:rsidRPr="00A74246">
        <w:rPr>
          <w:rFonts w:ascii="Times New Roman" w:eastAsia="Times New Roman" w:hAnsi="Times New Roman" w:cs="Times New Roman"/>
        </w:rPr>
        <w:lastRenderedPageBreak/>
        <w:t xml:space="preserve">работы в логопедической группе детского сада для детей с общим недоразвитием речи (с 4 до 7 лет)» под редакцией </w:t>
      </w:r>
      <w:proofErr w:type="spellStart"/>
      <w:r w:rsidRPr="00A74246">
        <w:rPr>
          <w:rFonts w:ascii="Times New Roman" w:eastAsia="Times New Roman" w:hAnsi="Times New Roman" w:cs="Times New Roman"/>
        </w:rPr>
        <w:t>Нищевой</w:t>
      </w:r>
      <w:proofErr w:type="spellEnd"/>
      <w:r w:rsidRPr="00A74246">
        <w:rPr>
          <w:rFonts w:ascii="Times New Roman" w:eastAsia="Times New Roman" w:hAnsi="Times New Roman" w:cs="Times New Roman"/>
        </w:rPr>
        <w:t xml:space="preserve"> Н.В. </w:t>
      </w:r>
      <w:proofErr w:type="spellStart"/>
      <w:r w:rsidRPr="00A74246">
        <w:rPr>
          <w:rFonts w:ascii="Times New Roman" w:eastAsia="Times New Roman" w:hAnsi="Times New Roman" w:cs="Times New Roman"/>
        </w:rPr>
        <w:t>Боряевой</w:t>
      </w:r>
      <w:proofErr w:type="spellEnd"/>
      <w:r w:rsidRPr="00A74246">
        <w:rPr>
          <w:rFonts w:ascii="Times New Roman" w:eastAsia="Times New Roman" w:hAnsi="Times New Roman" w:cs="Times New Roman"/>
        </w:rPr>
        <w:t>;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A74246">
        <w:rPr>
          <w:rFonts w:ascii="Times New Roman" w:eastAsia="Times New Roman" w:hAnsi="Times New Roman" w:cs="Times New Roman"/>
        </w:rPr>
        <w:t>Воспитательно</w:t>
      </w:r>
      <w:proofErr w:type="spellEnd"/>
      <w:r w:rsidRPr="00A74246">
        <w:rPr>
          <w:rFonts w:ascii="Times New Roman" w:eastAsia="Times New Roman" w:hAnsi="Times New Roman" w:cs="Times New Roman"/>
        </w:rPr>
        <w:t>-образовательная работа строится на основе диагностического обследования детей и педагогического наблюдения: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- диагностика степени готовности детей к обучению  к школе;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- диагностика речевого развития дошкольников;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- диагностика развития музыкальных способностей;</w:t>
      </w:r>
    </w:p>
    <w:p w:rsidR="00937A8B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- контрольные срезы физического развития дошкольников.</w:t>
      </w:r>
    </w:p>
    <w:p w:rsidR="00937A8B" w:rsidRDefault="00937A8B" w:rsidP="00937A8B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  <w:b/>
          <w:bCs/>
        </w:rPr>
        <w:t>ОСНОВНЫЕ</w:t>
      </w:r>
      <w:r>
        <w:rPr>
          <w:rFonts w:ascii="Times New Roman" w:eastAsia="Times New Roman" w:hAnsi="Times New Roman" w:cs="Times New Roman"/>
          <w:b/>
          <w:bCs/>
        </w:rPr>
        <w:t xml:space="preserve"> ЗАДАЧИ РАБОТЫ МК</w:t>
      </w:r>
      <w:r w:rsidRPr="00A74246">
        <w:rPr>
          <w:rFonts w:ascii="Times New Roman" w:eastAsia="Times New Roman" w:hAnsi="Times New Roman" w:cs="Times New Roman"/>
          <w:b/>
          <w:bCs/>
        </w:rPr>
        <w:t xml:space="preserve">ДОУ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Балаганский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детский сад № 4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на 2019 – 2024</w:t>
      </w:r>
      <w:r w:rsidRPr="00A74246">
        <w:rPr>
          <w:rFonts w:ascii="Times New Roman" w:eastAsia="Times New Roman" w:hAnsi="Times New Roman" w:cs="Times New Roman"/>
          <w:b/>
          <w:bCs/>
        </w:rPr>
        <w:t xml:space="preserve"> уч. год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     </w:t>
      </w:r>
      <w:proofErr w:type="gramStart"/>
      <w:r w:rsidRPr="00A74246">
        <w:rPr>
          <w:rFonts w:ascii="Times New Roman" w:eastAsia="Times New Roman" w:hAnsi="Times New Roman" w:cs="Times New Roman"/>
        </w:rPr>
        <w:t>В соответствии с Законом РФ «Об образовании в Российской Федерации», Санитарно-эпидемиологическим требованиям к устройству, со</w:t>
      </w:r>
      <w:r w:rsidRPr="00A74246">
        <w:rPr>
          <w:rFonts w:ascii="Times New Roman" w:eastAsia="Times New Roman" w:hAnsi="Times New Roman" w:cs="Times New Roman"/>
        </w:rPr>
        <w:softHyphen/>
        <w:t>держанию и организации режима работы в дошкольных образова</w:t>
      </w:r>
      <w:r w:rsidRPr="00A74246">
        <w:rPr>
          <w:rFonts w:ascii="Times New Roman" w:eastAsia="Times New Roman" w:hAnsi="Times New Roman" w:cs="Times New Roman"/>
        </w:rPr>
        <w:softHyphen/>
        <w:t xml:space="preserve">тельных учреждениях СанПиН 2.4.1.3049-13, проекту ФГОС дошкольного образования   </w:t>
      </w:r>
      <w:proofErr w:type="spellStart"/>
      <w:r w:rsidRPr="00A74246">
        <w:rPr>
          <w:rFonts w:ascii="Times New Roman" w:eastAsia="Times New Roman" w:hAnsi="Times New Roman" w:cs="Times New Roman"/>
        </w:rPr>
        <w:t>Минобрнауки</w:t>
      </w:r>
      <w:proofErr w:type="spellEnd"/>
      <w:r w:rsidRPr="00A74246">
        <w:rPr>
          <w:rFonts w:ascii="Times New Roman" w:eastAsia="Times New Roman" w:hAnsi="Times New Roman" w:cs="Times New Roman"/>
        </w:rPr>
        <w:t>  РФ от 28.08.2013г.,  Постановлению от 12.09.08  № 666 об утверждении типового поло</w:t>
      </w:r>
      <w:r>
        <w:rPr>
          <w:rFonts w:ascii="Times New Roman" w:eastAsia="Times New Roman" w:hAnsi="Times New Roman" w:cs="Times New Roman"/>
        </w:rPr>
        <w:t>жения о ДОУ  и реализуемым в МКДОУ № 4</w:t>
      </w:r>
      <w:r w:rsidRPr="00A74246">
        <w:rPr>
          <w:rFonts w:ascii="Times New Roman" w:eastAsia="Times New Roman" w:hAnsi="Times New Roman" w:cs="Times New Roman"/>
        </w:rPr>
        <w:t xml:space="preserve"> образовательным програм</w:t>
      </w:r>
      <w:r>
        <w:rPr>
          <w:rFonts w:ascii="Times New Roman" w:eastAsia="Times New Roman" w:hAnsi="Times New Roman" w:cs="Times New Roman"/>
        </w:rPr>
        <w:t>мам основными задачами работы МК</w:t>
      </w:r>
      <w:r w:rsidRPr="00A74246">
        <w:rPr>
          <w:rFonts w:ascii="Times New Roman" w:eastAsia="Times New Roman" w:hAnsi="Times New Roman" w:cs="Times New Roman"/>
        </w:rPr>
        <w:t>ДОУ являются:</w:t>
      </w:r>
      <w:proofErr w:type="gramEnd"/>
    </w:p>
    <w:p w:rsidR="00937A8B" w:rsidRPr="00A74246" w:rsidRDefault="00937A8B" w:rsidP="00937A8B">
      <w:pPr>
        <w:widowControl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Подго</w:t>
      </w:r>
      <w:r>
        <w:rPr>
          <w:rFonts w:ascii="Times New Roman" w:eastAsia="Times New Roman" w:hAnsi="Times New Roman" w:cs="Times New Roman"/>
        </w:rPr>
        <w:t>товка условий для внедрения в МК</w:t>
      </w:r>
      <w:r w:rsidRPr="00A74246">
        <w:rPr>
          <w:rFonts w:ascii="Times New Roman" w:eastAsia="Times New Roman" w:hAnsi="Times New Roman" w:cs="Times New Roman"/>
        </w:rPr>
        <w:t xml:space="preserve">ДОУ </w:t>
      </w:r>
      <w:proofErr w:type="spellStart"/>
      <w:r>
        <w:rPr>
          <w:rFonts w:ascii="Times New Roman" w:eastAsia="Times New Roman" w:hAnsi="Times New Roman" w:cs="Times New Roman"/>
        </w:rPr>
        <w:t>Балаганский</w:t>
      </w:r>
      <w:proofErr w:type="spellEnd"/>
      <w:r>
        <w:rPr>
          <w:rFonts w:ascii="Times New Roman" w:eastAsia="Times New Roman" w:hAnsi="Times New Roman" w:cs="Times New Roman"/>
        </w:rPr>
        <w:t xml:space="preserve"> детский сад № 4</w:t>
      </w:r>
      <w:r w:rsidRPr="00A74246">
        <w:rPr>
          <w:rFonts w:ascii="Times New Roman" w:eastAsia="Times New Roman" w:hAnsi="Times New Roman" w:cs="Times New Roman"/>
        </w:rPr>
        <w:t xml:space="preserve"> Федеральных Государственных Образовательных Стандартов Дошкольного Образования (ФГОС </w:t>
      </w:r>
      <w:proofErr w:type="gramStart"/>
      <w:r w:rsidRPr="00A74246">
        <w:rPr>
          <w:rFonts w:ascii="Times New Roman" w:eastAsia="Times New Roman" w:hAnsi="Times New Roman" w:cs="Times New Roman"/>
        </w:rPr>
        <w:t>ДО</w:t>
      </w:r>
      <w:proofErr w:type="gramEnd"/>
      <w:r w:rsidRPr="00A74246">
        <w:rPr>
          <w:rFonts w:ascii="Times New Roman" w:eastAsia="Times New Roman" w:hAnsi="Times New Roman" w:cs="Times New Roman"/>
        </w:rPr>
        <w:t>) </w:t>
      </w:r>
    </w:p>
    <w:p w:rsidR="00937A8B" w:rsidRPr="00A74246" w:rsidRDefault="00937A8B" w:rsidP="00937A8B">
      <w:pPr>
        <w:widowControl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 xml:space="preserve">Развитие физической культуры и укрепление здоровья детей через современные </w:t>
      </w:r>
      <w:proofErr w:type="spellStart"/>
      <w:r w:rsidRPr="00A74246">
        <w:rPr>
          <w:rFonts w:ascii="Times New Roman" w:eastAsia="Times New Roman" w:hAnsi="Times New Roman" w:cs="Times New Roman"/>
        </w:rPr>
        <w:t>здоровьесберегающие</w:t>
      </w:r>
      <w:proofErr w:type="spellEnd"/>
      <w:r w:rsidRPr="00A74246">
        <w:rPr>
          <w:rFonts w:ascii="Times New Roman" w:eastAsia="Times New Roman" w:hAnsi="Times New Roman" w:cs="Times New Roman"/>
        </w:rPr>
        <w:t>  технологии.</w:t>
      </w:r>
    </w:p>
    <w:p w:rsidR="00937A8B" w:rsidRDefault="00937A8B" w:rsidP="00937A8B">
      <w:pPr>
        <w:widowControl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</w:rPr>
      </w:pPr>
      <w:r w:rsidRPr="00A74246">
        <w:rPr>
          <w:rFonts w:ascii="Times New Roman" w:eastAsia="Times New Roman" w:hAnsi="Times New Roman" w:cs="Times New Roman"/>
        </w:rPr>
        <w:t>Развитие взаимосвязей с семьями воспитанников и с социальными партнерами в целях социализации детей.</w:t>
      </w:r>
    </w:p>
    <w:p w:rsidR="00937A8B" w:rsidRPr="00A74246" w:rsidRDefault="00937A8B" w:rsidP="00937A8B">
      <w:pPr>
        <w:jc w:val="both"/>
        <w:rPr>
          <w:rFonts w:ascii="Times New Roman" w:eastAsia="Times New Roman" w:hAnsi="Times New Roman" w:cs="Times New Roman"/>
        </w:rPr>
      </w:pPr>
    </w:p>
    <w:p w:rsidR="0088473D" w:rsidRDefault="00262B04" w:rsidP="00262B04">
      <w:pPr>
        <w:pStyle w:val="20"/>
        <w:shd w:val="clear" w:color="auto" w:fill="auto"/>
        <w:ind w:firstLine="380"/>
      </w:pPr>
      <w:r>
        <w:t xml:space="preserve"> </w:t>
      </w:r>
    </w:p>
    <w:p w:rsidR="00B80D59" w:rsidRDefault="007010B3">
      <w:pPr>
        <w:pStyle w:val="50"/>
        <w:shd w:val="clear" w:color="auto" w:fill="auto"/>
        <w:spacing w:after="261" w:line="240" w:lineRule="exact"/>
        <w:ind w:left="20"/>
      </w:pPr>
      <w:r>
        <w:t>Анализ внутренней среды ДОУ</w:t>
      </w:r>
    </w:p>
    <w:p w:rsidR="00B80D59" w:rsidRDefault="007010B3">
      <w:pPr>
        <w:pStyle w:val="20"/>
        <w:shd w:val="clear" w:color="auto" w:fill="auto"/>
        <w:ind w:firstLine="560"/>
        <w:jc w:val="left"/>
      </w:pPr>
      <w:r>
        <w:rPr>
          <w:rStyle w:val="29"/>
        </w:rPr>
        <w:t>Материально-техническая база.</w:t>
      </w:r>
      <w:r>
        <w:t xml:space="preserve"> Неотъемлемой частью работы </w:t>
      </w:r>
      <w:proofErr w:type="gramStart"/>
      <w:r>
        <w:t>дошкольного</w:t>
      </w:r>
      <w:proofErr w:type="gramEnd"/>
      <w:r>
        <w:t xml:space="preserve"> учрежде</w:t>
      </w:r>
      <w:r>
        <w:softHyphen/>
        <w:t>нии является развитие и укрепление материальной базы. Материально - техническая б</w:t>
      </w:r>
      <w:r w:rsidR="00817958">
        <w:t xml:space="preserve">аза учреждения включает в себя  здание  </w:t>
      </w:r>
      <w:r w:rsidR="00817958" w:rsidRPr="002560D4">
        <w:t xml:space="preserve">общей площадью  </w:t>
      </w:r>
      <w:r w:rsidR="002560D4">
        <w:t>303</w:t>
      </w:r>
      <w:r w:rsidR="00817958" w:rsidRPr="002560D4">
        <w:t xml:space="preserve">  </w:t>
      </w:r>
      <w:r w:rsidRPr="002560D4">
        <w:t xml:space="preserve"> м</w:t>
      </w:r>
      <w:proofErr w:type="gramStart"/>
      <w:r w:rsidRPr="002560D4">
        <w:rPr>
          <w:vertAlign w:val="superscript"/>
        </w:rPr>
        <w:t>2</w:t>
      </w:r>
      <w:proofErr w:type="gramEnd"/>
      <w:r w:rsidR="005A1E00">
        <w:t>, в том числе 2 групповые комнаты</w:t>
      </w:r>
      <w:r>
        <w:t>. В групповых ячейках имеются раздевальные, игровые, спальни, моечные, туалетные комнаты. Групповые комнаты и спальные комнаты отделены друг от друга. Каждая группа имеет запасной выход.</w:t>
      </w:r>
    </w:p>
    <w:p w:rsidR="00B80D59" w:rsidRDefault="007010B3">
      <w:pPr>
        <w:pStyle w:val="20"/>
        <w:shd w:val="clear" w:color="auto" w:fill="auto"/>
        <w:ind w:firstLine="400"/>
      </w:pPr>
      <w:r>
        <w:t>У каждой группы имеется своя озеленённая прогулочная площадка с теневыми навесами. На площадках есть необходимое оборудование, созданы условия для самостоятельной двига</w:t>
      </w:r>
      <w:r>
        <w:softHyphen/>
        <w:t>тельной деятельности детей, разбиты цветники и клумбы, растут разнообразные деревья и ку</w:t>
      </w:r>
      <w:r>
        <w:softHyphen/>
        <w:t>старники.</w:t>
      </w:r>
    </w:p>
    <w:p w:rsidR="005A1E00" w:rsidRDefault="007010B3">
      <w:pPr>
        <w:pStyle w:val="20"/>
        <w:shd w:val="clear" w:color="auto" w:fill="auto"/>
        <w:ind w:firstLine="0"/>
      </w:pPr>
      <w:r>
        <w:t xml:space="preserve">Оборудованы кабинеты: медицинский, изолятор, методический, прачечная. </w:t>
      </w:r>
    </w:p>
    <w:p w:rsidR="00B80D59" w:rsidRDefault="007010B3">
      <w:pPr>
        <w:pStyle w:val="20"/>
        <w:shd w:val="clear" w:color="auto" w:fill="auto"/>
        <w:ind w:firstLine="0"/>
      </w:pPr>
      <w:r>
        <w:t>Материально - техническая база учреждения постоянно совершенствуется и модернизирует</w:t>
      </w:r>
      <w:r>
        <w:softHyphen/>
        <w:t>ся. Ежегодно проводится к</w:t>
      </w:r>
      <w:r w:rsidR="005A1E00">
        <w:t>осметический ремонт групп</w:t>
      </w:r>
      <w:r>
        <w:t>.</w:t>
      </w:r>
    </w:p>
    <w:p w:rsidR="00B80D59" w:rsidRDefault="007010B3" w:rsidP="005A1E00">
      <w:pPr>
        <w:pStyle w:val="20"/>
        <w:shd w:val="clear" w:color="auto" w:fill="auto"/>
        <w:ind w:firstLine="280"/>
      </w:pPr>
      <w:r>
        <w:t xml:space="preserve">Для обеспечения </w:t>
      </w:r>
      <w:proofErr w:type="spellStart"/>
      <w:r>
        <w:t>воспитательно</w:t>
      </w:r>
      <w:proofErr w:type="spellEnd"/>
      <w:r>
        <w:t xml:space="preserve"> - образовательного процесса в детском саду имеется необ</w:t>
      </w:r>
      <w:r>
        <w:softHyphen/>
        <w:t>ходимая мебель, твёрдый и мягкий инвентарь, методический материал, дида</w:t>
      </w:r>
      <w:r w:rsidR="005A1E00">
        <w:t>ктические посо</w:t>
      </w:r>
      <w:r w:rsidR="005A1E00">
        <w:softHyphen/>
        <w:t>бия, в том числе:</w:t>
      </w:r>
    </w:p>
    <w:p w:rsidR="00B80D59" w:rsidRPr="00937A8B" w:rsidRDefault="00937A8B">
      <w:pPr>
        <w:pStyle w:val="20"/>
        <w:numPr>
          <w:ilvl w:val="0"/>
          <w:numId w:val="10"/>
        </w:numPr>
        <w:shd w:val="clear" w:color="auto" w:fill="auto"/>
        <w:tabs>
          <w:tab w:val="left" w:pos="202"/>
        </w:tabs>
        <w:ind w:firstLine="0"/>
      </w:pPr>
      <w:r>
        <w:t>Акустическая система</w:t>
      </w:r>
      <w:r w:rsidR="007010B3" w:rsidRPr="00937A8B">
        <w:t>;</w:t>
      </w:r>
    </w:p>
    <w:p w:rsidR="00B80D59" w:rsidRPr="00937A8B" w:rsidRDefault="00937A8B">
      <w:pPr>
        <w:pStyle w:val="20"/>
        <w:numPr>
          <w:ilvl w:val="0"/>
          <w:numId w:val="10"/>
        </w:numPr>
        <w:shd w:val="clear" w:color="auto" w:fill="auto"/>
        <w:tabs>
          <w:tab w:val="left" w:pos="202"/>
        </w:tabs>
        <w:ind w:firstLine="0"/>
      </w:pPr>
      <w:r>
        <w:t>Выносная музыкальная колонка</w:t>
      </w:r>
      <w:proofErr w:type="gramStart"/>
      <w:r>
        <w:t xml:space="preserve"> </w:t>
      </w:r>
      <w:r w:rsidR="007010B3" w:rsidRPr="00937A8B">
        <w:t>;</w:t>
      </w:r>
      <w:proofErr w:type="gramEnd"/>
    </w:p>
    <w:p w:rsidR="005A1E00" w:rsidRPr="00937A8B" w:rsidRDefault="00937A8B">
      <w:pPr>
        <w:pStyle w:val="20"/>
        <w:numPr>
          <w:ilvl w:val="0"/>
          <w:numId w:val="10"/>
        </w:numPr>
        <w:shd w:val="clear" w:color="auto" w:fill="auto"/>
        <w:tabs>
          <w:tab w:val="left" w:pos="202"/>
          <w:tab w:val="left" w:pos="9499"/>
        </w:tabs>
        <w:ind w:firstLine="0"/>
      </w:pPr>
      <w:r>
        <w:t xml:space="preserve">2 </w:t>
      </w:r>
      <w:r w:rsidR="007010B3" w:rsidRPr="00937A8B">
        <w:t>телевизор</w:t>
      </w:r>
      <w:r>
        <w:t>а</w:t>
      </w:r>
      <w:r w:rsidR="007010B3" w:rsidRPr="00937A8B">
        <w:t>;</w:t>
      </w:r>
    </w:p>
    <w:p w:rsidR="00937A8B" w:rsidRDefault="00937A8B">
      <w:pPr>
        <w:pStyle w:val="20"/>
        <w:numPr>
          <w:ilvl w:val="0"/>
          <w:numId w:val="10"/>
        </w:numPr>
        <w:shd w:val="clear" w:color="auto" w:fill="auto"/>
        <w:tabs>
          <w:tab w:val="left" w:pos="202"/>
          <w:tab w:val="left" w:pos="9499"/>
        </w:tabs>
        <w:ind w:firstLine="0"/>
      </w:pPr>
      <w:r>
        <w:t>3 ноутбука;</w:t>
      </w:r>
    </w:p>
    <w:p w:rsidR="00937A8B" w:rsidRDefault="00937A8B">
      <w:pPr>
        <w:pStyle w:val="20"/>
        <w:numPr>
          <w:ilvl w:val="0"/>
          <w:numId w:val="10"/>
        </w:numPr>
        <w:shd w:val="clear" w:color="auto" w:fill="auto"/>
        <w:tabs>
          <w:tab w:val="left" w:pos="202"/>
          <w:tab w:val="left" w:pos="9499"/>
        </w:tabs>
        <w:ind w:firstLine="0"/>
      </w:pPr>
      <w:r>
        <w:t>2 проектора;</w:t>
      </w:r>
    </w:p>
    <w:p w:rsidR="00B80D59" w:rsidRDefault="00937A8B">
      <w:pPr>
        <w:pStyle w:val="20"/>
        <w:numPr>
          <w:ilvl w:val="0"/>
          <w:numId w:val="10"/>
        </w:numPr>
        <w:shd w:val="clear" w:color="auto" w:fill="auto"/>
        <w:tabs>
          <w:tab w:val="left" w:pos="202"/>
          <w:tab w:val="left" w:pos="9499"/>
        </w:tabs>
        <w:ind w:firstLine="0"/>
      </w:pPr>
      <w:r>
        <w:t xml:space="preserve">2 </w:t>
      </w:r>
      <w:proofErr w:type="gramStart"/>
      <w:r>
        <w:t>интерактивных</w:t>
      </w:r>
      <w:proofErr w:type="gramEnd"/>
      <w:r>
        <w:t xml:space="preserve"> доски.</w:t>
      </w:r>
      <w:r w:rsidR="007010B3">
        <w:tab/>
        <w:t>-</w:t>
      </w:r>
    </w:p>
    <w:p w:rsidR="00B80D59" w:rsidRDefault="007010B3">
      <w:pPr>
        <w:pStyle w:val="20"/>
        <w:shd w:val="clear" w:color="auto" w:fill="auto"/>
        <w:ind w:firstLine="740"/>
      </w:pPr>
      <w:r>
        <w:t>Можно сделать вывод, что в ДОУ удовлетворительная материально-техническая база, грамотно организованная развивающая предметно-пространственная среда.</w:t>
      </w:r>
    </w:p>
    <w:p w:rsidR="00B80D59" w:rsidRDefault="007010B3">
      <w:pPr>
        <w:pStyle w:val="40"/>
        <w:shd w:val="clear" w:color="auto" w:fill="auto"/>
        <w:spacing w:line="274" w:lineRule="exact"/>
        <w:jc w:val="both"/>
      </w:pPr>
      <w:r>
        <w:t>Проблемное поле:</w:t>
      </w:r>
    </w:p>
    <w:p w:rsidR="00B80D59" w:rsidRDefault="007010B3">
      <w:pPr>
        <w:pStyle w:val="20"/>
        <w:shd w:val="clear" w:color="auto" w:fill="auto"/>
        <w:ind w:right="380" w:firstLine="0"/>
      </w:pPr>
      <w:r>
        <w:rPr>
          <w:rStyle w:val="27"/>
        </w:rPr>
        <w:t xml:space="preserve">Проблема недостаточного количества оборудования: как для обеспечения образовательного процесса (в соответствии с требованиями образовательной программы), так и </w:t>
      </w:r>
      <w:proofErr w:type="spellStart"/>
      <w:r>
        <w:rPr>
          <w:rStyle w:val="27"/>
        </w:rPr>
        <w:t>материально</w:t>
      </w:r>
      <w:r>
        <w:rPr>
          <w:rStyle w:val="27"/>
        </w:rPr>
        <w:softHyphen/>
        <w:t>технического</w:t>
      </w:r>
      <w:proofErr w:type="spellEnd"/>
      <w:r>
        <w:rPr>
          <w:rStyle w:val="27"/>
        </w:rPr>
        <w:t xml:space="preserve"> оснащения (соответствующего требованиям СанПиН);</w:t>
      </w:r>
    </w:p>
    <w:p w:rsidR="00B80D59" w:rsidRDefault="007010B3">
      <w:pPr>
        <w:pStyle w:val="20"/>
        <w:shd w:val="clear" w:color="auto" w:fill="auto"/>
        <w:ind w:right="220" w:firstLine="0"/>
      </w:pPr>
      <w:r>
        <w:rPr>
          <w:rStyle w:val="27"/>
        </w:rPr>
        <w:t>учебно-материальная база образовательного процесса недостаточно соответствует современ</w:t>
      </w:r>
      <w:r>
        <w:rPr>
          <w:rStyle w:val="27"/>
        </w:rPr>
        <w:softHyphen/>
      </w:r>
      <w:r>
        <w:rPr>
          <w:rStyle w:val="27"/>
        </w:rPr>
        <w:lastRenderedPageBreak/>
        <w:t>ным требованиям к содержанию образовательного пространства.</w:t>
      </w:r>
    </w:p>
    <w:p w:rsidR="00B80D59" w:rsidRDefault="007010B3">
      <w:pPr>
        <w:pStyle w:val="40"/>
        <w:shd w:val="clear" w:color="auto" w:fill="auto"/>
        <w:spacing w:line="274" w:lineRule="exact"/>
        <w:jc w:val="both"/>
      </w:pPr>
      <w:r>
        <w:t>Перспективы развития:</w:t>
      </w:r>
    </w:p>
    <w:p w:rsidR="00EA76C5" w:rsidRDefault="007010B3">
      <w:pPr>
        <w:pStyle w:val="20"/>
        <w:shd w:val="clear" w:color="auto" w:fill="auto"/>
        <w:ind w:firstLine="740"/>
        <w:jc w:val="left"/>
        <w:rPr>
          <w:rStyle w:val="27"/>
        </w:rPr>
      </w:pPr>
      <w:r>
        <w:rPr>
          <w:rStyle w:val="27"/>
        </w:rPr>
        <w:t xml:space="preserve">Возможность пополнения материально-технической базы и развивающей </w:t>
      </w:r>
      <w:proofErr w:type="spellStart"/>
      <w:r>
        <w:rPr>
          <w:rStyle w:val="27"/>
        </w:rPr>
        <w:t>предметно</w:t>
      </w:r>
      <w:r>
        <w:rPr>
          <w:rStyle w:val="27"/>
        </w:rPr>
        <w:softHyphen/>
        <w:t>пространственной</w:t>
      </w:r>
      <w:proofErr w:type="spellEnd"/>
      <w:r>
        <w:rPr>
          <w:rStyle w:val="27"/>
        </w:rPr>
        <w:t xml:space="preserve"> среды в рамках реализации ФГОС</w:t>
      </w:r>
    </w:p>
    <w:p w:rsidR="00B80D59" w:rsidRDefault="007010B3">
      <w:pPr>
        <w:pStyle w:val="20"/>
        <w:shd w:val="clear" w:color="auto" w:fill="auto"/>
        <w:ind w:firstLine="740"/>
        <w:jc w:val="left"/>
      </w:pPr>
      <w:r>
        <w:rPr>
          <w:rStyle w:val="27"/>
        </w:rPr>
        <w:t xml:space="preserve"> </w:t>
      </w:r>
      <w:r>
        <w:rPr>
          <w:rStyle w:val="28"/>
        </w:rPr>
        <w:t>Возможные риски:</w:t>
      </w:r>
    </w:p>
    <w:p w:rsidR="00B80D59" w:rsidRDefault="007010B3">
      <w:pPr>
        <w:pStyle w:val="20"/>
        <w:shd w:val="clear" w:color="auto" w:fill="auto"/>
        <w:spacing w:after="240"/>
        <w:ind w:firstLine="560"/>
        <w:jc w:val="left"/>
      </w:pPr>
      <w:r>
        <w:rPr>
          <w:rStyle w:val="27"/>
        </w:rPr>
        <w:t xml:space="preserve">Снижение объемов бюджетного финансирования совершенствования </w:t>
      </w:r>
      <w:proofErr w:type="spellStart"/>
      <w:r>
        <w:rPr>
          <w:rStyle w:val="27"/>
        </w:rPr>
        <w:t>предметно</w:t>
      </w:r>
      <w:r>
        <w:rPr>
          <w:rStyle w:val="27"/>
        </w:rPr>
        <w:softHyphen/>
        <w:t>развивающей</w:t>
      </w:r>
      <w:proofErr w:type="spellEnd"/>
      <w:r>
        <w:rPr>
          <w:rStyle w:val="27"/>
        </w:rPr>
        <w:t xml:space="preserve"> среды и материально-технической базы учреждения.</w:t>
      </w:r>
    </w:p>
    <w:p w:rsidR="00B80D59" w:rsidRDefault="007010B3">
      <w:pPr>
        <w:pStyle w:val="50"/>
        <w:shd w:val="clear" w:color="auto" w:fill="auto"/>
        <w:spacing w:after="0" w:line="274" w:lineRule="exact"/>
        <w:ind w:left="3400"/>
        <w:jc w:val="left"/>
      </w:pPr>
      <w:r>
        <w:t>Анализ образовательного процесса</w:t>
      </w:r>
    </w:p>
    <w:p w:rsidR="00937A8B" w:rsidRDefault="007010B3" w:rsidP="00937A8B">
      <w:pPr>
        <w:pStyle w:val="20"/>
        <w:shd w:val="clear" w:color="auto" w:fill="auto"/>
        <w:ind w:firstLine="0"/>
      </w:pPr>
      <w:r>
        <w:t>Повышению качества образовательной работы с детьми способствует рационально орга</w:t>
      </w:r>
      <w:r>
        <w:softHyphen/>
        <w:t>низованная в группах развивающая предметно-пространственная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Развивающая предметная среда в группах оборудована с учётом возрастных особенностей детей. Все элементы среды связаны между собой по содер</w:t>
      </w:r>
      <w:r>
        <w:softHyphen/>
        <w:t>жанию, масштабу и художественному решению и в цело</w:t>
      </w:r>
      <w:r w:rsidR="00937A8B">
        <w:t>м создают оптимально</w:t>
      </w:r>
      <w:r w:rsidR="00937A8B" w:rsidRPr="00937A8B">
        <w:t xml:space="preserve"> </w:t>
      </w:r>
      <w:r w:rsidR="00937A8B">
        <w:t>целостную, многофункциональную среду. Оборудование и материалы в группах позволяют детям заниматься игровой, познавательно-исследовательской, продуктивной деятельностью, а также обеспечивают двигательную активность детей. Размещение оборудования по принци</w:t>
      </w:r>
      <w:r w:rsidR="00937A8B">
        <w:softHyphen/>
        <w:t>пу комплексного и гибкого зонирования позволяет детям объединяться небольшими под</w:t>
      </w:r>
      <w:r w:rsidR="00937A8B">
        <w:softHyphen/>
        <w:t>группами по общим интересам.</w:t>
      </w:r>
    </w:p>
    <w:p w:rsidR="00937A8B" w:rsidRDefault="00937A8B" w:rsidP="00937A8B">
      <w:pPr>
        <w:pStyle w:val="20"/>
        <w:shd w:val="clear" w:color="auto" w:fill="auto"/>
        <w:tabs>
          <w:tab w:val="left" w:pos="9364"/>
        </w:tabs>
        <w:ind w:firstLine="580"/>
      </w:pPr>
      <w:r>
        <w:t>Количество и продолжительность занятий соответствуют требованиям</w:t>
      </w:r>
      <w:r>
        <w:tab/>
        <w:t>Сан</w:t>
      </w:r>
      <w:r>
        <w:softHyphen/>
      </w:r>
    </w:p>
    <w:p w:rsidR="00937A8B" w:rsidRDefault="00937A8B" w:rsidP="00937A8B">
      <w:pPr>
        <w:pStyle w:val="20"/>
        <w:shd w:val="clear" w:color="auto" w:fill="auto"/>
        <w:ind w:firstLine="0"/>
      </w:pPr>
      <w:proofErr w:type="spellStart"/>
      <w:r>
        <w:t>ПиН</w:t>
      </w:r>
      <w:proofErr w:type="spellEnd"/>
      <w:r>
        <w:t>. Расписание образовательной деятельности составлено в соответствии с возрастными психофизиологическими особенностями детей.</w:t>
      </w:r>
    </w:p>
    <w:p w:rsidR="00937A8B" w:rsidRDefault="00937A8B" w:rsidP="00937A8B">
      <w:pPr>
        <w:pStyle w:val="20"/>
        <w:shd w:val="clear" w:color="auto" w:fill="auto"/>
        <w:ind w:firstLine="580"/>
      </w:pPr>
      <w:r>
        <w:t>Содержание образования в ДОУ дифференцируется по следующим направлениям разви</w:t>
      </w:r>
      <w:r>
        <w:softHyphen/>
        <w:t>тия: здоровье и физическое развитие, познавательно-речевое развитие, социально-личностное развитие, художественно-эстетическое развитие и реализуется в различных формах организа</w:t>
      </w:r>
      <w:r>
        <w:softHyphen/>
        <w:t>ции педагогического процесса.</w:t>
      </w:r>
    </w:p>
    <w:p w:rsidR="00937A8B" w:rsidRDefault="00937A8B" w:rsidP="00937A8B">
      <w:pPr>
        <w:pStyle w:val="20"/>
        <w:shd w:val="clear" w:color="auto" w:fill="auto"/>
        <w:ind w:firstLine="580"/>
      </w:pP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образовательная работа с детьми проводится в системе. Каждый раздел программы прорабатывается не только на специально организованных занятиях, но и в сов</w:t>
      </w:r>
      <w:r>
        <w:softHyphen/>
        <w:t xml:space="preserve">местной и свободной деятельности. Большая часть </w:t>
      </w:r>
      <w:proofErr w:type="spellStart"/>
      <w:r>
        <w:t>обучающе</w:t>
      </w:r>
      <w:proofErr w:type="spellEnd"/>
      <w:r>
        <w:t>-развивающей работы проходит в совместной деятельности.</w:t>
      </w:r>
    </w:p>
    <w:p w:rsidR="00937A8B" w:rsidRDefault="00937A8B" w:rsidP="00937A8B">
      <w:pPr>
        <w:pStyle w:val="20"/>
        <w:shd w:val="clear" w:color="auto" w:fill="auto"/>
        <w:ind w:firstLine="860"/>
      </w:pPr>
      <w:r>
        <w:t>Педагогический коллектив понимает значение игровой деятельности в жизни до</w:t>
      </w:r>
      <w:r>
        <w:softHyphen/>
        <w:t>школьников и уделяет пристальное внимание её развитию. В группе имеются специально оборудованные для сюжетно - ролевой игры уголки, свернутые сюжетно - ролевые игры, те</w:t>
      </w:r>
      <w:r>
        <w:softHyphen/>
        <w:t>атральные зоны. Игра и игровые мотивировки охотно применяются педагогами в работе с детьми (имеется картотека сюрпризных моментов). Новой формой организации детской дея</w:t>
      </w:r>
      <w:r>
        <w:softHyphen/>
        <w:t>тельности является проектирование, которое постепенно осваивается педагогами и является основной формой работы в летний период.</w:t>
      </w:r>
    </w:p>
    <w:p w:rsidR="00937A8B" w:rsidRDefault="00937A8B" w:rsidP="00937A8B">
      <w:pPr>
        <w:pStyle w:val="20"/>
        <w:shd w:val="clear" w:color="auto" w:fill="auto"/>
        <w:ind w:firstLine="740"/>
        <w:jc w:val="left"/>
      </w:pPr>
      <w:r>
        <w:t>Наилучшие результаты приносит деятельность коллектива учреждения по направлени</w:t>
      </w:r>
      <w:r>
        <w:softHyphen/>
        <w:t>ям: художественно-эстетическое развитие, познавательное, социально-личностное.</w:t>
      </w:r>
    </w:p>
    <w:p w:rsidR="00937A8B" w:rsidRDefault="00937A8B" w:rsidP="00937A8B">
      <w:pPr>
        <w:pStyle w:val="20"/>
        <w:shd w:val="clear" w:color="auto" w:fill="auto"/>
        <w:ind w:firstLine="580"/>
      </w:pPr>
      <w:r>
        <w:t>В начале учебного года педагогами и специалистами ДОУ проводится диагностика уров</w:t>
      </w:r>
      <w:r>
        <w:softHyphen/>
        <w:t>ня усвоения программы по всем направлениям и диагностика становления и развития у детей ключевых компетентностей, на основе анализа которых оценивается результативность рабо</w:t>
      </w:r>
      <w:r>
        <w:softHyphen/>
        <w:t xml:space="preserve">ты педагогов и строится </w:t>
      </w:r>
      <w:proofErr w:type="spellStart"/>
      <w:r>
        <w:t>воспитательно</w:t>
      </w:r>
      <w:proofErr w:type="spellEnd"/>
      <w:r>
        <w:t>-образовательный процесс.</w:t>
      </w:r>
    </w:p>
    <w:p w:rsidR="00937A8B" w:rsidRDefault="00937A8B" w:rsidP="00937A8B">
      <w:pPr>
        <w:pStyle w:val="20"/>
        <w:shd w:val="clear" w:color="auto" w:fill="auto"/>
        <w:ind w:firstLine="1000"/>
      </w:pPr>
      <w:r>
        <w:t>В ДОУ хороший микроклимат, обстановка доброжелательного отношения между взрослыми и детьми, дети коммуникабельны, эмоциональны, с удовольствием играют, с жела</w:t>
      </w:r>
      <w:r>
        <w:softHyphen/>
        <w:t xml:space="preserve">нием ходят в детский сад. В общении воспитателей с детьми превалирует </w:t>
      </w:r>
      <w:proofErr w:type="spellStart"/>
      <w:r>
        <w:t>личностно</w:t>
      </w:r>
      <w:r>
        <w:softHyphen/>
        <w:t>ориентированное</w:t>
      </w:r>
      <w:proofErr w:type="spellEnd"/>
      <w:r>
        <w:t xml:space="preserve"> взаимодействие. Особое внимание в работе с детьми уделяется формирова</w:t>
      </w:r>
      <w:r>
        <w:softHyphen/>
        <w:t>нию положительной самооценки и развитию индивидуальности детей. Для этого использова</w:t>
      </w:r>
      <w:r>
        <w:softHyphen/>
        <w:t>лись как групповые, так и индивидуальные формы работы.</w:t>
      </w:r>
    </w:p>
    <w:p w:rsidR="00937A8B" w:rsidRDefault="00937A8B" w:rsidP="00937A8B">
      <w:pPr>
        <w:pStyle w:val="20"/>
        <w:shd w:val="clear" w:color="auto" w:fill="auto"/>
        <w:ind w:firstLine="1000"/>
      </w:pPr>
      <w:r>
        <w:t xml:space="preserve">Родители, педагогический коллектив дают хорошую оценку работе детского сада в режиме развития (по итогам ежегодного Мониторинга удовлетворённости образовательным процессом). Успехи детского сада отмечены грамотами и дипломами. Педагоги ДОУ активно участвуют и, как правило, занимают призовые места в районных и муниципальных конкурсах. </w:t>
      </w:r>
      <w:r>
        <w:rPr>
          <w:rStyle w:val="28"/>
        </w:rPr>
        <w:t xml:space="preserve">Проблемное поле: </w:t>
      </w:r>
      <w:r>
        <w:rPr>
          <w:rStyle w:val="27"/>
        </w:rPr>
        <w:t>неготовность педагогов к работе в инновационном режиме, в условиях высокой информатизации образовательной среды;</w:t>
      </w:r>
    </w:p>
    <w:p w:rsidR="00937A8B" w:rsidRDefault="00937A8B" w:rsidP="00937A8B">
      <w:pPr>
        <w:pStyle w:val="20"/>
        <w:shd w:val="clear" w:color="auto" w:fill="auto"/>
        <w:ind w:right="160" w:firstLine="0"/>
      </w:pPr>
      <w:r>
        <w:rPr>
          <w:rStyle w:val="27"/>
        </w:rPr>
        <w:lastRenderedPageBreak/>
        <w:t>недостаточная готовность и включенность педагогов в управление качеством образования де</w:t>
      </w:r>
      <w:r>
        <w:rPr>
          <w:rStyle w:val="27"/>
        </w:rPr>
        <w:softHyphen/>
        <w:t>тей;</w:t>
      </w:r>
    </w:p>
    <w:p w:rsidR="00937A8B" w:rsidRDefault="00937A8B" w:rsidP="00937A8B">
      <w:pPr>
        <w:pStyle w:val="20"/>
        <w:shd w:val="clear" w:color="auto" w:fill="auto"/>
        <w:ind w:firstLine="0"/>
      </w:pPr>
      <w:r>
        <w:rPr>
          <w:rStyle w:val="27"/>
        </w:rPr>
        <w:t>недостаточно организовано взаимодействие всех специалистов ДОУ;</w:t>
      </w:r>
    </w:p>
    <w:p w:rsidR="00937A8B" w:rsidRDefault="00937A8B" w:rsidP="00937A8B">
      <w:pPr>
        <w:pStyle w:val="40"/>
        <w:shd w:val="clear" w:color="auto" w:fill="auto"/>
        <w:spacing w:line="274" w:lineRule="exact"/>
        <w:jc w:val="both"/>
      </w:pPr>
      <w:r>
        <w:t>Перспективы развития:</w:t>
      </w:r>
    </w:p>
    <w:p w:rsidR="00937A8B" w:rsidRDefault="00937A8B" w:rsidP="00937A8B">
      <w:pPr>
        <w:pStyle w:val="20"/>
        <w:shd w:val="clear" w:color="auto" w:fill="auto"/>
        <w:ind w:firstLine="0"/>
      </w:pPr>
      <w:r>
        <w:rPr>
          <w:rStyle w:val="27"/>
        </w:rPr>
        <w:t xml:space="preserve">Совершенствование Общеобразовательной программы дошкольного образования МКДОУ </w:t>
      </w:r>
      <w:proofErr w:type="spellStart"/>
      <w:r w:rsidR="00790E12">
        <w:rPr>
          <w:rStyle w:val="27"/>
        </w:rPr>
        <w:t>Балаганский</w:t>
      </w:r>
      <w:proofErr w:type="spellEnd"/>
      <w:r w:rsidR="00790E12">
        <w:rPr>
          <w:rStyle w:val="27"/>
        </w:rPr>
        <w:t xml:space="preserve"> </w:t>
      </w:r>
      <w:r w:rsidR="00790E12">
        <w:rPr>
          <w:u w:val="single"/>
        </w:rPr>
        <w:t>детский сад № 4</w:t>
      </w:r>
      <w:r>
        <w:rPr>
          <w:u w:val="single"/>
        </w:rPr>
        <w:t>;</w:t>
      </w:r>
    </w:p>
    <w:p w:rsidR="00937A8B" w:rsidRDefault="00937A8B" w:rsidP="00937A8B">
      <w:pPr>
        <w:pStyle w:val="20"/>
        <w:shd w:val="clear" w:color="auto" w:fill="auto"/>
        <w:ind w:firstLine="0"/>
        <w:jc w:val="left"/>
      </w:pPr>
      <w:r>
        <w:rPr>
          <w:rStyle w:val="27"/>
        </w:rPr>
        <w:t xml:space="preserve">Включение в практику </w:t>
      </w:r>
      <w:proofErr w:type="gramStart"/>
      <w:r>
        <w:rPr>
          <w:rStyle w:val="27"/>
        </w:rPr>
        <w:t>работы новых форм взаимодействия участников образовательного про</w:t>
      </w:r>
      <w:r>
        <w:rPr>
          <w:rStyle w:val="27"/>
        </w:rPr>
        <w:softHyphen/>
        <w:t>цесса</w:t>
      </w:r>
      <w:proofErr w:type="gramEnd"/>
      <w:r>
        <w:rPr>
          <w:rStyle w:val="27"/>
        </w:rPr>
        <w:t>;</w:t>
      </w:r>
    </w:p>
    <w:p w:rsidR="00937A8B" w:rsidRDefault="00937A8B" w:rsidP="00937A8B">
      <w:pPr>
        <w:pStyle w:val="20"/>
        <w:shd w:val="clear" w:color="auto" w:fill="auto"/>
        <w:ind w:firstLine="0"/>
        <w:jc w:val="left"/>
      </w:pPr>
      <w:proofErr w:type="spellStart"/>
      <w:r>
        <w:rPr>
          <w:rStyle w:val="27"/>
        </w:rPr>
        <w:t>Скоординировнность</w:t>
      </w:r>
      <w:proofErr w:type="spellEnd"/>
      <w:r>
        <w:rPr>
          <w:rStyle w:val="27"/>
        </w:rPr>
        <w:t xml:space="preserve"> деятельности всех специалистов детского сада, родителей, воспитанни</w:t>
      </w:r>
      <w:r>
        <w:rPr>
          <w:rStyle w:val="27"/>
        </w:rPr>
        <w:softHyphen/>
        <w:t>ков и социума в вопросах повышения качества образовательных услуг;</w:t>
      </w:r>
    </w:p>
    <w:p w:rsidR="00937A8B" w:rsidRDefault="00937A8B" w:rsidP="00937A8B">
      <w:pPr>
        <w:pStyle w:val="20"/>
        <w:shd w:val="clear" w:color="auto" w:fill="auto"/>
        <w:ind w:firstLine="0"/>
        <w:jc w:val="left"/>
        <w:rPr>
          <w:rStyle w:val="27"/>
        </w:rPr>
      </w:pPr>
      <w:r>
        <w:rPr>
          <w:rStyle w:val="27"/>
        </w:rPr>
        <w:t xml:space="preserve">Работа по преемственности дошкольного и начального школьного образования; </w:t>
      </w:r>
    </w:p>
    <w:p w:rsidR="00937A8B" w:rsidRDefault="00937A8B" w:rsidP="00937A8B">
      <w:pPr>
        <w:pStyle w:val="20"/>
        <w:shd w:val="clear" w:color="auto" w:fill="auto"/>
        <w:ind w:firstLine="0"/>
        <w:jc w:val="left"/>
      </w:pPr>
      <w:r>
        <w:rPr>
          <w:rStyle w:val="27"/>
        </w:rPr>
        <w:t>Осуществление планирования образовательного процесса с учётом целевых ориентиров до</w:t>
      </w:r>
      <w:r>
        <w:rPr>
          <w:rStyle w:val="27"/>
        </w:rPr>
        <w:softHyphen/>
        <w:t>школьного образования;</w:t>
      </w:r>
    </w:p>
    <w:p w:rsidR="00937A8B" w:rsidRDefault="00937A8B" w:rsidP="00937A8B">
      <w:pPr>
        <w:pStyle w:val="20"/>
        <w:shd w:val="clear" w:color="auto" w:fill="auto"/>
        <w:ind w:firstLine="0"/>
        <w:jc w:val="left"/>
      </w:pPr>
      <w:r>
        <w:rPr>
          <w:rStyle w:val="27"/>
        </w:rPr>
        <w:t>Подготовка педагогических кадров к работе в условиях высокой информатизации образова</w:t>
      </w:r>
      <w:r>
        <w:rPr>
          <w:rStyle w:val="27"/>
        </w:rPr>
        <w:softHyphen/>
        <w:t>тельной среды,</w:t>
      </w:r>
    </w:p>
    <w:p w:rsidR="00790E12" w:rsidRDefault="00937A8B" w:rsidP="00790E12">
      <w:pPr>
        <w:pStyle w:val="20"/>
        <w:shd w:val="clear" w:color="auto" w:fill="auto"/>
        <w:ind w:firstLine="0"/>
      </w:pPr>
      <w:r>
        <w:rPr>
          <w:rStyle w:val="27"/>
        </w:rPr>
        <w:t xml:space="preserve">Подбор диагностических методик для осуществления анализа реализации Общеобразовательной программы дошкольного образования </w:t>
      </w:r>
      <w:r w:rsidR="00790E12">
        <w:rPr>
          <w:rStyle w:val="27"/>
        </w:rPr>
        <w:t xml:space="preserve">МКДОУ </w:t>
      </w:r>
      <w:proofErr w:type="spellStart"/>
      <w:r w:rsidR="00790E12">
        <w:rPr>
          <w:rStyle w:val="27"/>
        </w:rPr>
        <w:t>Балаганский</w:t>
      </w:r>
      <w:proofErr w:type="spellEnd"/>
      <w:r w:rsidR="00790E12">
        <w:rPr>
          <w:rStyle w:val="27"/>
        </w:rPr>
        <w:t xml:space="preserve"> </w:t>
      </w:r>
      <w:r w:rsidR="00790E12">
        <w:rPr>
          <w:u w:val="single"/>
        </w:rPr>
        <w:t>детский сад № 4;</w:t>
      </w:r>
    </w:p>
    <w:p w:rsidR="00937A8B" w:rsidRDefault="00937A8B" w:rsidP="00937A8B">
      <w:pPr>
        <w:pStyle w:val="20"/>
        <w:shd w:val="clear" w:color="auto" w:fill="auto"/>
        <w:ind w:firstLine="0"/>
        <w:jc w:val="left"/>
      </w:pPr>
    </w:p>
    <w:p w:rsidR="00937A8B" w:rsidRDefault="00937A8B" w:rsidP="00937A8B">
      <w:pPr>
        <w:pStyle w:val="20"/>
        <w:shd w:val="clear" w:color="auto" w:fill="auto"/>
        <w:ind w:firstLine="0"/>
      </w:pPr>
      <w:r>
        <w:rPr>
          <w:rStyle w:val="28"/>
        </w:rPr>
        <w:t xml:space="preserve">Возможные риски: </w:t>
      </w:r>
      <w:r>
        <w:rPr>
          <w:rStyle w:val="27"/>
        </w:rPr>
        <w:t>Последствия нестабильной экономической ситуации в стране, недостаточное количество финансовых средств в местном бюджете могут негативно сказаться на кадровом педагогиче</w:t>
      </w:r>
      <w:r>
        <w:rPr>
          <w:rStyle w:val="27"/>
        </w:rPr>
        <w:softHyphen/>
        <w:t>ском составе учреждения: возможна вероятность сокращения квалифицированных специали</w:t>
      </w:r>
      <w:r>
        <w:rPr>
          <w:rStyle w:val="27"/>
        </w:rPr>
        <w:softHyphen/>
        <w:t>стов,</w:t>
      </w:r>
    </w:p>
    <w:p w:rsidR="00937A8B" w:rsidRDefault="00937A8B" w:rsidP="00937A8B">
      <w:pPr>
        <w:pStyle w:val="20"/>
        <w:shd w:val="clear" w:color="auto" w:fill="auto"/>
        <w:ind w:right="220" w:firstLine="0"/>
      </w:pPr>
      <w:r>
        <w:rPr>
          <w:rStyle w:val="27"/>
        </w:rPr>
        <w:t>В связи с низкой обеспеченностью и платежеспособностью населения может произойти сни</w:t>
      </w:r>
      <w:r>
        <w:rPr>
          <w:rStyle w:val="27"/>
        </w:rPr>
        <w:softHyphen/>
        <w:t>жение потребности в учреждениях дошкольного образования из-за увеличения родительской платы.</w:t>
      </w:r>
    </w:p>
    <w:p w:rsidR="00FF1890" w:rsidRDefault="00FF1890" w:rsidP="00937A8B">
      <w:pPr>
        <w:pStyle w:val="50"/>
        <w:shd w:val="clear" w:color="auto" w:fill="auto"/>
        <w:spacing w:after="0" w:line="274" w:lineRule="exact"/>
        <w:ind w:firstLine="740"/>
        <w:jc w:val="both"/>
      </w:pPr>
    </w:p>
    <w:p w:rsidR="00FF1890" w:rsidRPr="00087205" w:rsidRDefault="00FF1890" w:rsidP="00087205">
      <w:pPr>
        <w:pStyle w:val="50"/>
        <w:shd w:val="clear" w:color="auto" w:fill="auto"/>
        <w:spacing w:after="0" w:line="274" w:lineRule="exact"/>
        <w:ind w:firstLine="740"/>
      </w:pPr>
      <w:r w:rsidRPr="00087205">
        <w:rPr>
          <w:rStyle w:val="22"/>
        </w:rPr>
        <w:t>Анализ кадрового состава</w:t>
      </w:r>
    </w:p>
    <w:p w:rsidR="00FF1890" w:rsidRDefault="00FF1890" w:rsidP="00FF1890">
      <w:pPr>
        <w:pStyle w:val="Default"/>
      </w:pPr>
      <w:r>
        <w:t xml:space="preserve">Кадровая характеристика на 01.01.2019 года </w:t>
      </w:r>
    </w:p>
    <w:p w:rsidR="00FF1890" w:rsidRDefault="00FF1890" w:rsidP="00FF18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Общее количеств</w:t>
      </w:r>
      <w:r w:rsidR="00183CB0">
        <w:rPr>
          <w:sz w:val="23"/>
          <w:szCs w:val="23"/>
        </w:rPr>
        <w:t>о педагогических работников – 4</w:t>
      </w:r>
      <w:r>
        <w:rPr>
          <w:sz w:val="23"/>
          <w:szCs w:val="23"/>
        </w:rPr>
        <w:t xml:space="preserve"> человек</w:t>
      </w:r>
      <w:r w:rsidR="00183CB0">
        <w:rPr>
          <w:sz w:val="23"/>
          <w:szCs w:val="23"/>
        </w:rPr>
        <w:t>а</w:t>
      </w:r>
      <w:r>
        <w:rPr>
          <w:sz w:val="23"/>
          <w:szCs w:val="23"/>
        </w:rPr>
        <w:t xml:space="preserve"> </w:t>
      </w:r>
    </w:p>
    <w:p w:rsidR="00FF1890" w:rsidRDefault="00FF1890" w:rsidP="00FF18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заведующий МДОУ - 1 </w:t>
      </w:r>
    </w:p>
    <w:p w:rsidR="00FF1890" w:rsidRDefault="00183CB0" w:rsidP="00FF18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воспитатель – 3</w:t>
      </w:r>
    </w:p>
    <w:p w:rsidR="00FF1890" w:rsidRDefault="00183CB0" w:rsidP="00FF18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учитель-логопед -100</w:t>
      </w:r>
    </w:p>
    <w:p w:rsidR="00FF1890" w:rsidRDefault="00FF1890" w:rsidP="00FF18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Укомплектованн</w:t>
      </w:r>
      <w:r w:rsidR="00183CB0">
        <w:rPr>
          <w:sz w:val="23"/>
          <w:szCs w:val="23"/>
        </w:rPr>
        <w:t xml:space="preserve">ость кадрами – </w:t>
      </w:r>
      <w:r w:rsidR="00183CB0" w:rsidRPr="00183CB0">
        <w:rPr>
          <w:strike/>
          <w:sz w:val="23"/>
          <w:szCs w:val="23"/>
        </w:rPr>
        <w:t>10</w:t>
      </w:r>
      <w:r w:rsidRPr="00183CB0">
        <w:rPr>
          <w:strike/>
          <w:sz w:val="23"/>
          <w:szCs w:val="23"/>
        </w:rPr>
        <w:t>0</w:t>
      </w:r>
      <w:r>
        <w:rPr>
          <w:sz w:val="23"/>
          <w:szCs w:val="23"/>
        </w:rPr>
        <w:t xml:space="preserve"> %. </w:t>
      </w:r>
    </w:p>
    <w:p w:rsidR="00FF1890" w:rsidRDefault="00FF1890" w:rsidP="00FF18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Средний возраст педагогов – 37 лет.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44"/>
        <w:gridCol w:w="4344"/>
      </w:tblGrid>
      <w:tr w:rsidR="00FF1890">
        <w:trPr>
          <w:trHeight w:val="107"/>
        </w:trPr>
        <w:tc>
          <w:tcPr>
            <w:tcW w:w="4344" w:type="dxa"/>
          </w:tcPr>
          <w:p w:rsidR="00087205" w:rsidRPr="00087205" w:rsidRDefault="00FF1890" w:rsidP="00087205">
            <w:pPr>
              <w:pStyle w:val="Default"/>
              <w:jc w:val="center"/>
              <w:rPr>
                <w:b/>
                <w:bCs/>
              </w:rPr>
            </w:pPr>
            <w:r w:rsidRPr="00087205">
              <w:rPr>
                <w:b/>
                <w:bCs/>
              </w:rPr>
              <w:t xml:space="preserve">Образовательный уровень педагогов </w:t>
            </w:r>
          </w:p>
          <w:p w:rsidR="00087205" w:rsidRDefault="00087205" w:rsidP="0008720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F1890" w:rsidRDefault="00FF1890" w:rsidP="0008720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Показатель</w:t>
            </w:r>
          </w:p>
        </w:tc>
        <w:tc>
          <w:tcPr>
            <w:tcW w:w="4344" w:type="dxa"/>
          </w:tcPr>
          <w:p w:rsidR="00087205" w:rsidRDefault="0008720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</w:rPr>
              <w:t>на 01.01.2019</w:t>
            </w:r>
            <w:r w:rsidRPr="00087205">
              <w:rPr>
                <w:b/>
                <w:bCs/>
              </w:rPr>
              <w:t>г.</w:t>
            </w:r>
          </w:p>
          <w:p w:rsidR="00087205" w:rsidRDefault="0008720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F1890" w:rsidRDefault="0008720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Количество педагогов – 4</w:t>
            </w:r>
            <w:r w:rsidR="00FF1890">
              <w:rPr>
                <w:b/>
                <w:bCs/>
                <w:sz w:val="23"/>
                <w:szCs w:val="23"/>
              </w:rPr>
              <w:t xml:space="preserve"> человек</w:t>
            </w:r>
            <w:r>
              <w:rPr>
                <w:b/>
                <w:bCs/>
                <w:sz w:val="23"/>
                <w:szCs w:val="23"/>
              </w:rPr>
              <w:t>а</w:t>
            </w:r>
            <w:r w:rsidR="00FF1890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F1890">
        <w:trPr>
          <w:trHeight w:val="109"/>
        </w:trPr>
        <w:tc>
          <w:tcPr>
            <w:tcW w:w="4344" w:type="dxa"/>
          </w:tcPr>
          <w:p w:rsidR="00FF1890" w:rsidRDefault="00FF18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Высшее образование </w:t>
            </w:r>
          </w:p>
        </w:tc>
        <w:tc>
          <w:tcPr>
            <w:tcW w:w="4344" w:type="dxa"/>
          </w:tcPr>
          <w:p w:rsidR="00FF1890" w:rsidRDefault="000872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F1890">
        <w:trPr>
          <w:trHeight w:val="109"/>
        </w:trPr>
        <w:tc>
          <w:tcPr>
            <w:tcW w:w="4344" w:type="dxa"/>
          </w:tcPr>
          <w:p w:rsidR="00FF1890" w:rsidRDefault="00FF18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Среднее профессиональное образование </w:t>
            </w:r>
          </w:p>
        </w:tc>
        <w:tc>
          <w:tcPr>
            <w:tcW w:w="4344" w:type="dxa"/>
          </w:tcPr>
          <w:p w:rsidR="00FF1890" w:rsidRDefault="000872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F1890">
              <w:rPr>
                <w:sz w:val="23"/>
                <w:szCs w:val="23"/>
              </w:rPr>
              <w:t xml:space="preserve"> </w:t>
            </w:r>
          </w:p>
        </w:tc>
      </w:tr>
      <w:tr w:rsidR="00FF1890">
        <w:trPr>
          <w:trHeight w:val="107"/>
        </w:trPr>
        <w:tc>
          <w:tcPr>
            <w:tcW w:w="8688" w:type="dxa"/>
            <w:gridSpan w:val="2"/>
          </w:tcPr>
          <w:p w:rsidR="00FF1890" w:rsidRDefault="00FF189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Уровень квалификации </w:t>
            </w:r>
          </w:p>
        </w:tc>
      </w:tr>
      <w:tr w:rsidR="00FF1890">
        <w:trPr>
          <w:trHeight w:val="109"/>
        </w:trPr>
        <w:tc>
          <w:tcPr>
            <w:tcW w:w="4344" w:type="dxa"/>
          </w:tcPr>
          <w:p w:rsidR="00FF1890" w:rsidRDefault="00FF18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Высшая квалификационная категория </w:t>
            </w:r>
          </w:p>
        </w:tc>
        <w:tc>
          <w:tcPr>
            <w:tcW w:w="4344" w:type="dxa"/>
          </w:tcPr>
          <w:p w:rsidR="00FF1890" w:rsidRDefault="000872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F1890">
        <w:trPr>
          <w:trHeight w:val="109"/>
        </w:trPr>
        <w:tc>
          <w:tcPr>
            <w:tcW w:w="4344" w:type="dxa"/>
          </w:tcPr>
          <w:p w:rsidR="00FF1890" w:rsidRDefault="00FF18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Первая квалификационная категория </w:t>
            </w:r>
          </w:p>
        </w:tc>
        <w:tc>
          <w:tcPr>
            <w:tcW w:w="4344" w:type="dxa"/>
          </w:tcPr>
          <w:p w:rsidR="00FF1890" w:rsidRDefault="000872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FF1890">
              <w:rPr>
                <w:sz w:val="23"/>
                <w:szCs w:val="23"/>
              </w:rPr>
              <w:t xml:space="preserve"> </w:t>
            </w:r>
          </w:p>
        </w:tc>
      </w:tr>
      <w:tr w:rsidR="00FF1890">
        <w:trPr>
          <w:trHeight w:val="109"/>
        </w:trPr>
        <w:tc>
          <w:tcPr>
            <w:tcW w:w="4344" w:type="dxa"/>
          </w:tcPr>
          <w:p w:rsidR="00FF1890" w:rsidRDefault="00FF18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занимаемой должности </w:t>
            </w:r>
          </w:p>
        </w:tc>
        <w:tc>
          <w:tcPr>
            <w:tcW w:w="4344" w:type="dxa"/>
          </w:tcPr>
          <w:p w:rsidR="00FF1890" w:rsidRDefault="000872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F1890">
              <w:rPr>
                <w:sz w:val="23"/>
                <w:szCs w:val="23"/>
              </w:rPr>
              <w:t xml:space="preserve"> </w:t>
            </w:r>
          </w:p>
        </w:tc>
      </w:tr>
    </w:tbl>
    <w:p w:rsidR="00FF1890" w:rsidRDefault="00FF1890" w:rsidP="00937A8B">
      <w:pPr>
        <w:pStyle w:val="50"/>
        <w:shd w:val="clear" w:color="auto" w:fill="auto"/>
        <w:spacing w:after="0" w:line="274" w:lineRule="exact"/>
        <w:ind w:firstLine="740"/>
        <w:jc w:val="both"/>
      </w:pPr>
    </w:p>
    <w:p w:rsidR="00937A8B" w:rsidRDefault="00937A8B" w:rsidP="00937A8B">
      <w:pPr>
        <w:pStyle w:val="50"/>
        <w:shd w:val="clear" w:color="auto" w:fill="auto"/>
        <w:spacing w:after="0" w:line="274" w:lineRule="exact"/>
        <w:ind w:firstLine="740"/>
        <w:jc w:val="both"/>
      </w:pPr>
      <w:r>
        <w:t>Анализ состояния здоровья, физического состояния воспитанников.</w:t>
      </w:r>
    </w:p>
    <w:p w:rsidR="00937A8B" w:rsidRDefault="00937A8B" w:rsidP="00937A8B">
      <w:pPr>
        <w:pStyle w:val="20"/>
        <w:shd w:val="clear" w:color="auto" w:fill="auto"/>
        <w:ind w:firstLine="0"/>
      </w:pPr>
      <w:r>
        <w:t>Здоровье - важнейшая предпосылка правильного формирования характера, развития инициа</w:t>
      </w:r>
      <w:r>
        <w:softHyphen/>
        <w:t>тивы, сильной воли, дарований, природных способностей. Педагоги на первый план выдви</w:t>
      </w:r>
      <w:r>
        <w:softHyphen/>
        <w:t>гают задачи укрепления здоровья дошкольников и формирования у них ориентации на здоро</w:t>
      </w:r>
      <w:r>
        <w:softHyphen/>
        <w:t>вый образ жизни. При построении образовательного процесса педагоги учитывают индиви</w:t>
      </w:r>
      <w:r>
        <w:softHyphen/>
        <w:t>дуальные особенности каждого ребенка, уровень двигательной активности, анализ здоровья детей.</w:t>
      </w:r>
    </w:p>
    <w:p w:rsidR="00937A8B" w:rsidRDefault="00937A8B" w:rsidP="00937A8B">
      <w:pPr>
        <w:pStyle w:val="20"/>
        <w:shd w:val="clear" w:color="auto" w:fill="auto"/>
        <w:ind w:firstLine="740"/>
      </w:pPr>
      <w:r>
        <w:t>Для укрепления здоровья детей в детском саду проводятся различные формы физкуль</w:t>
      </w:r>
      <w:r>
        <w:softHyphen/>
        <w:t>турно-оздоровительной работы (физкультурные занятия, досуги и развлечения, Дни здоровья, гимнастики утренняя и после сна, дыхательная, пальчиковая, закаливающие и оздоровитель</w:t>
      </w:r>
      <w:r>
        <w:softHyphen/>
        <w:t xml:space="preserve">ные процедуры). Во всех группах регулярно проводятся занятия </w:t>
      </w:r>
      <w:proofErr w:type="spellStart"/>
      <w:r>
        <w:t>валеологической</w:t>
      </w:r>
      <w:proofErr w:type="spellEnd"/>
      <w:r>
        <w:t xml:space="preserve"> направлен</w:t>
      </w:r>
      <w:r>
        <w:softHyphen/>
        <w:t>ности, игры, беседы по воспитанию у детей привычки и навыков здорового образа жизни. Ве</w:t>
      </w:r>
      <w:r>
        <w:softHyphen/>
        <w:t xml:space="preserve">дётся большая работа с родителями по пропаганде здорового образа жизни, для проведения бесед </w:t>
      </w:r>
      <w:r>
        <w:lastRenderedPageBreak/>
        <w:t>привлекаются медработники.</w:t>
      </w:r>
    </w:p>
    <w:p w:rsidR="00937A8B" w:rsidRDefault="00937A8B" w:rsidP="00937A8B">
      <w:pPr>
        <w:pStyle w:val="20"/>
        <w:shd w:val="clear" w:color="auto" w:fill="auto"/>
        <w:ind w:firstLine="580"/>
      </w:pPr>
      <w:r>
        <w:rPr>
          <w:rStyle w:val="28"/>
        </w:rPr>
        <w:t xml:space="preserve">Проблемное поле: </w:t>
      </w:r>
      <w:r>
        <w:rPr>
          <w:rStyle w:val="27"/>
        </w:rPr>
        <w:t>наблюдается снижение уровня здоровья среди воспитанников, по</w:t>
      </w:r>
      <w:r>
        <w:rPr>
          <w:rStyle w:val="27"/>
        </w:rPr>
        <w:softHyphen/>
        <w:t>ступающих в детский сад; относительно</w:t>
      </w:r>
      <w:r w:rsidR="006014A2">
        <w:rPr>
          <w:rStyle w:val="27"/>
        </w:rPr>
        <w:t xml:space="preserve"> высокая заболеваемость детей от</w:t>
      </w:r>
      <w:r>
        <w:rPr>
          <w:rStyle w:val="27"/>
        </w:rPr>
        <w:t xml:space="preserve"> 3-х</w:t>
      </w:r>
      <w:r w:rsidR="006014A2">
        <w:rPr>
          <w:rStyle w:val="27"/>
        </w:rPr>
        <w:t xml:space="preserve"> до 5</w:t>
      </w:r>
      <w:r>
        <w:rPr>
          <w:rStyle w:val="27"/>
        </w:rPr>
        <w:t xml:space="preserve"> лет вследствие предрасположенности к простудным заболеваниям; недостаточное количество спортивного оборудования, отсутствие физкультурного зала и инструктора по физической культуре,</w:t>
      </w:r>
    </w:p>
    <w:p w:rsidR="00937A8B" w:rsidRDefault="00937A8B" w:rsidP="00937A8B">
      <w:pPr>
        <w:pStyle w:val="20"/>
        <w:shd w:val="clear" w:color="auto" w:fill="auto"/>
        <w:ind w:firstLine="580"/>
      </w:pPr>
      <w:r>
        <w:rPr>
          <w:rStyle w:val="27"/>
        </w:rPr>
        <w:t>рост числа родителей воспитанников с низким уровнем культуры здоровья, проявляю</w:t>
      </w:r>
      <w:r>
        <w:rPr>
          <w:rStyle w:val="27"/>
        </w:rPr>
        <w:softHyphen/>
        <w:t>щих инертность в ведении здорового образа жизни</w:t>
      </w:r>
    </w:p>
    <w:p w:rsidR="00937A8B" w:rsidRDefault="00937A8B" w:rsidP="00937A8B">
      <w:pPr>
        <w:pStyle w:val="20"/>
        <w:shd w:val="clear" w:color="auto" w:fill="auto"/>
        <w:ind w:firstLine="580"/>
      </w:pPr>
      <w:r>
        <w:rPr>
          <w:rStyle w:val="28"/>
        </w:rPr>
        <w:t xml:space="preserve">Перспективы развития: </w:t>
      </w:r>
      <w:r>
        <w:rPr>
          <w:rStyle w:val="27"/>
        </w:rPr>
        <w:t>введение в штат сотрудников инструктора по физической куль</w:t>
      </w:r>
      <w:r>
        <w:rPr>
          <w:rStyle w:val="27"/>
        </w:rPr>
        <w:softHyphen/>
        <w:t xml:space="preserve">туре; использование </w:t>
      </w:r>
      <w:proofErr w:type="spellStart"/>
      <w:r>
        <w:rPr>
          <w:rStyle w:val="27"/>
        </w:rPr>
        <w:t>здоровьесберегающих</w:t>
      </w:r>
      <w:proofErr w:type="spellEnd"/>
      <w:r>
        <w:rPr>
          <w:rStyle w:val="27"/>
        </w:rPr>
        <w:t xml:space="preserve"> технологий, работа по программе «Здоровье»; и, как итог, снижение заболеваемости детей;</w:t>
      </w:r>
    </w:p>
    <w:p w:rsidR="006014A2" w:rsidRDefault="00937A8B" w:rsidP="00087205">
      <w:pPr>
        <w:pStyle w:val="20"/>
        <w:shd w:val="clear" w:color="auto" w:fill="auto"/>
        <w:spacing w:after="567"/>
        <w:ind w:firstLine="580"/>
      </w:pPr>
      <w:r>
        <w:rPr>
          <w:rStyle w:val="28"/>
        </w:rPr>
        <w:t xml:space="preserve">Возможные риски: </w:t>
      </w:r>
      <w:r>
        <w:rPr>
          <w:rStyle w:val="27"/>
        </w:rPr>
        <w:t>невозможность строительства физкультурного зала из-за отсутствия помещения, невозможность введения в штат сотрудников инструктора по физической культу</w:t>
      </w:r>
      <w:r>
        <w:rPr>
          <w:rStyle w:val="27"/>
        </w:rPr>
        <w:softHyphen/>
      </w:r>
      <w:r>
        <w:t>ре.</w:t>
      </w:r>
      <w:bookmarkStart w:id="3" w:name="bookmark2"/>
    </w:p>
    <w:p w:rsidR="00937A8B" w:rsidRDefault="00937A8B" w:rsidP="00937A8B">
      <w:pPr>
        <w:pStyle w:val="26"/>
        <w:keepNext/>
        <w:keepLines/>
        <w:shd w:val="clear" w:color="auto" w:fill="auto"/>
        <w:spacing w:after="21" w:line="240" w:lineRule="exact"/>
        <w:jc w:val="center"/>
      </w:pPr>
      <w:r>
        <w:t>Анализ управляющей системы.</w:t>
      </w:r>
      <w:bookmarkEnd w:id="3"/>
    </w:p>
    <w:p w:rsidR="00937A8B" w:rsidRDefault="00937A8B" w:rsidP="00937A8B">
      <w:pPr>
        <w:pStyle w:val="20"/>
        <w:shd w:val="clear" w:color="auto" w:fill="auto"/>
        <w:ind w:firstLine="580"/>
      </w:pPr>
      <w:r>
        <w:t xml:space="preserve">Управление учреждением осуществляется в соответствии с Уставом МКДОУ </w:t>
      </w:r>
      <w:proofErr w:type="spellStart"/>
      <w:r w:rsidR="006014A2">
        <w:t>Балаганский</w:t>
      </w:r>
      <w:proofErr w:type="spellEnd"/>
      <w:r w:rsidR="006014A2">
        <w:t xml:space="preserve"> детский сад  №4</w:t>
      </w:r>
      <w:r>
        <w:t>. Высшим органом самоуправления является Общее собрание трудового коллектива. Коллегиальными органами управления являются: педагогический Совет, родительский коми</w:t>
      </w:r>
      <w:r>
        <w:softHyphen/>
        <w:t>тет. Их деятельность регламентирована Уставом детского сада.</w:t>
      </w:r>
    </w:p>
    <w:p w:rsidR="00937A8B" w:rsidRDefault="00937A8B" w:rsidP="00937A8B">
      <w:pPr>
        <w:pStyle w:val="20"/>
        <w:shd w:val="clear" w:color="auto" w:fill="auto"/>
        <w:ind w:firstLine="560"/>
      </w:pPr>
      <w:r>
        <w:t>В результате комплексного исследования системы управления ДОУ было выявлено, что в дет</w:t>
      </w:r>
      <w:r>
        <w:softHyphen/>
        <w:t>ском саду существует достаточно эффективная, профессиональная, компетентная система админи</w:t>
      </w:r>
      <w:r>
        <w:softHyphen/>
        <w:t>стративного и оперативного управления коллективом. Управление ДОУ строится на принципах единоначалия и самоуправления, взаимной ответственности всех участников образовательного процесса за жизнь и здоровье детей, открытости и демократизации, ценностно-личностного подхода к сотрудникам ДОУ и осуществляется в соответствии с законодательством РФ в об</w:t>
      </w:r>
      <w:r>
        <w:softHyphen/>
        <w:t>ласти образования и Уставом ДОУ. Постоянно действующим руководящим органом для об</w:t>
      </w:r>
      <w:r>
        <w:softHyphen/>
        <w:t xml:space="preserve">суждения основных направлений образовательного процесса </w:t>
      </w:r>
      <w:proofErr w:type="gramStart"/>
      <w:r>
        <w:t>-н</w:t>
      </w:r>
      <w:proofErr w:type="gramEnd"/>
      <w:r>
        <w:t>асыщенную</w:t>
      </w:r>
      <w:r w:rsidRPr="00937A8B">
        <w:t xml:space="preserve"> </w:t>
      </w:r>
      <w:r>
        <w:t>является педагогический Совет, который проходит в соответствии с утвержденным годовым планом работы.</w:t>
      </w:r>
    </w:p>
    <w:p w:rsidR="00937A8B" w:rsidRDefault="00937A8B" w:rsidP="00937A8B">
      <w:pPr>
        <w:pStyle w:val="20"/>
        <w:shd w:val="clear" w:color="auto" w:fill="auto"/>
        <w:ind w:firstLine="720"/>
      </w:pPr>
      <w:r>
        <w:t>В детском саду практикуется: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</w:t>
      </w:r>
      <w:r>
        <w:softHyphen/>
        <w:t>ние правил и инструкций.</w:t>
      </w:r>
    </w:p>
    <w:p w:rsidR="00937A8B" w:rsidRDefault="00937A8B" w:rsidP="00937A8B">
      <w:pPr>
        <w:pStyle w:val="20"/>
        <w:shd w:val="clear" w:color="auto" w:fill="auto"/>
        <w:spacing w:after="267"/>
        <w:ind w:firstLine="720"/>
      </w:pPr>
      <w:r>
        <w:t>Положительные результаты управленческой деятельности выражаются в укреплении материально - технической базы учреждения, подборе качественного состава педагогических кадров, введении инноваций в педагогический процесс, совершенствовании методической ра</w:t>
      </w:r>
      <w:r>
        <w:softHyphen/>
        <w:t>боты, контроля и диагностики.</w:t>
      </w:r>
    </w:p>
    <w:p w:rsidR="00937A8B" w:rsidRDefault="00937A8B" w:rsidP="00937A8B">
      <w:pPr>
        <w:pStyle w:val="26"/>
        <w:keepNext/>
        <w:keepLines/>
        <w:shd w:val="clear" w:color="auto" w:fill="auto"/>
        <w:spacing w:after="11" w:line="240" w:lineRule="exact"/>
      </w:pPr>
      <w:bookmarkStart w:id="4" w:name="bookmark3"/>
      <w:r>
        <w:t>Проблемное поле:</w:t>
      </w:r>
      <w:bookmarkEnd w:id="4"/>
    </w:p>
    <w:p w:rsidR="00937A8B" w:rsidRDefault="00937A8B" w:rsidP="00937A8B">
      <w:pPr>
        <w:pStyle w:val="20"/>
        <w:shd w:val="clear" w:color="auto" w:fill="auto"/>
        <w:ind w:firstLine="560"/>
      </w:pPr>
      <w:r>
        <w:rPr>
          <w:rStyle w:val="27"/>
        </w:rPr>
        <w:t>Неготовность коллектива к активному участию в управленческой деятельности, инерт</w:t>
      </w:r>
      <w:r>
        <w:rPr>
          <w:rStyle w:val="27"/>
        </w:rPr>
        <w:softHyphen/>
        <w:t>ность перед новыми активными формами работы.</w:t>
      </w:r>
    </w:p>
    <w:p w:rsidR="00937A8B" w:rsidRDefault="00937A8B" w:rsidP="00937A8B">
      <w:pPr>
        <w:pStyle w:val="20"/>
        <w:shd w:val="clear" w:color="auto" w:fill="auto"/>
        <w:ind w:firstLine="560"/>
      </w:pPr>
      <w:r>
        <w:rPr>
          <w:rStyle w:val="27"/>
        </w:rPr>
        <w:t>Низкая активность родительского комитета.</w:t>
      </w:r>
    </w:p>
    <w:p w:rsidR="00937A8B" w:rsidRDefault="00937A8B" w:rsidP="00937A8B">
      <w:pPr>
        <w:pStyle w:val="20"/>
        <w:shd w:val="clear" w:color="auto" w:fill="auto"/>
        <w:ind w:firstLine="560"/>
      </w:pPr>
      <w:r>
        <w:rPr>
          <w:rStyle w:val="27"/>
        </w:rPr>
        <w:t>Несовершенство нормативно-правового сопровождения и ресурсного обеспечения</w:t>
      </w:r>
      <w:r>
        <w:t xml:space="preserve"> (нали</w:t>
      </w:r>
      <w:r>
        <w:softHyphen/>
        <w:t>чие пакета методико-дидактических и диагностических материалов, подготовленность педагогиче</w:t>
      </w:r>
      <w:r>
        <w:softHyphen/>
        <w:t>ских кадров, наличие соответствующей предметно-развивающей среды).</w:t>
      </w:r>
    </w:p>
    <w:p w:rsidR="00937A8B" w:rsidRDefault="00937A8B" w:rsidP="00937A8B">
      <w:pPr>
        <w:pStyle w:val="20"/>
        <w:shd w:val="clear" w:color="auto" w:fill="auto"/>
        <w:ind w:firstLine="160"/>
      </w:pPr>
      <w:r>
        <w:t>Таким образом, в детском саду создана традиционная система управления коллективом с преобладанием административных методов, которые способствуют стабильному функциони</w:t>
      </w:r>
      <w:r>
        <w:softHyphen/>
        <w:t>рованию учреждения, но не развивают творческую активность сотрудников ДОУ. Следова</w:t>
      </w:r>
      <w:r>
        <w:softHyphen/>
        <w:t>тельно, для модернизации существующей системы управления при переходе учреждения из режима функционирования в режим развития существует необходимость обновления модели управления ДОУ.</w:t>
      </w:r>
    </w:p>
    <w:p w:rsidR="00937A8B" w:rsidRDefault="00937A8B" w:rsidP="00937A8B">
      <w:pPr>
        <w:pStyle w:val="40"/>
        <w:shd w:val="clear" w:color="auto" w:fill="auto"/>
        <w:spacing w:line="274" w:lineRule="exact"/>
        <w:jc w:val="both"/>
      </w:pPr>
      <w:r>
        <w:rPr>
          <w:rStyle w:val="41"/>
          <w:b/>
          <w:bCs/>
        </w:rPr>
        <w:t>Перспективы развития:</w:t>
      </w:r>
    </w:p>
    <w:p w:rsidR="00937A8B" w:rsidRDefault="00937A8B" w:rsidP="00937A8B">
      <w:pPr>
        <w:pStyle w:val="20"/>
        <w:shd w:val="clear" w:color="auto" w:fill="auto"/>
        <w:ind w:firstLine="560"/>
      </w:pPr>
      <w:r>
        <w:rPr>
          <w:rStyle w:val="27"/>
        </w:rPr>
        <w:t>Дальнейшее перестроение системы управления - предполагает организацию и включение в структуру управления ДОУ мобильных объединений педагогов учреждения, родителей воспитанни</w:t>
      </w:r>
      <w:r>
        <w:rPr>
          <w:rStyle w:val="27"/>
        </w:rPr>
        <w:softHyphen/>
        <w:t xml:space="preserve">ков. Расширение полномочий государственно-общественных форм управления, через стабильное функционирование в ДОУ Совета Учреждения МКДОУ детский </w:t>
      </w:r>
      <w:proofErr w:type="spellStart"/>
      <w:r>
        <w:rPr>
          <w:rStyle w:val="27"/>
        </w:rPr>
        <w:t>с</w:t>
      </w:r>
      <w:proofErr w:type="gramStart"/>
      <w:r>
        <w:rPr>
          <w:rStyle w:val="27"/>
        </w:rPr>
        <w:t>.Б</w:t>
      </w:r>
      <w:proofErr w:type="gramEnd"/>
      <w:r>
        <w:rPr>
          <w:rStyle w:val="27"/>
        </w:rPr>
        <w:t>ирит</w:t>
      </w:r>
      <w:proofErr w:type="spellEnd"/>
    </w:p>
    <w:p w:rsidR="00937A8B" w:rsidRDefault="00937A8B" w:rsidP="00937A8B">
      <w:pPr>
        <w:pStyle w:val="40"/>
        <w:shd w:val="clear" w:color="auto" w:fill="auto"/>
        <w:spacing w:line="274" w:lineRule="exact"/>
        <w:jc w:val="both"/>
      </w:pPr>
      <w:r>
        <w:lastRenderedPageBreak/>
        <w:t>Возможные риски:</w:t>
      </w:r>
    </w:p>
    <w:p w:rsidR="00937A8B" w:rsidRDefault="00937A8B" w:rsidP="00937A8B">
      <w:pPr>
        <w:pStyle w:val="20"/>
        <w:shd w:val="clear" w:color="auto" w:fill="auto"/>
        <w:spacing w:after="571" w:line="278" w:lineRule="exact"/>
        <w:ind w:firstLine="560"/>
      </w:pPr>
      <w:r>
        <w:t>Выбор неверных ориентиров управления инновационной деятельностью учреждения может привести к отсутствию желаемых результатов в процессе реализации программы развития.</w:t>
      </w:r>
    </w:p>
    <w:p w:rsidR="00937A8B" w:rsidRDefault="00937A8B" w:rsidP="00937A8B">
      <w:pPr>
        <w:pStyle w:val="50"/>
        <w:shd w:val="clear" w:color="auto" w:fill="auto"/>
        <w:spacing w:after="261" w:line="240" w:lineRule="exact"/>
      </w:pPr>
      <w:r>
        <w:t>Анализ внешней среды ДОУ</w:t>
      </w:r>
    </w:p>
    <w:p w:rsidR="00937A8B" w:rsidRDefault="00937A8B" w:rsidP="00937A8B">
      <w:pPr>
        <w:pStyle w:val="20"/>
        <w:shd w:val="clear" w:color="auto" w:fill="auto"/>
        <w:ind w:firstLine="560"/>
      </w:pPr>
      <w:r>
        <w:t>Актуальность создания данной Программы развития обусловлена изменениями в госу</w:t>
      </w:r>
      <w:r>
        <w:softHyphen/>
        <w:t>дарственно-политическом устройстве и социально-экономической жизни страны. 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ДОУ представля</w:t>
      </w:r>
      <w:r>
        <w:softHyphen/>
        <w:t>ет собой открытую и развивающуюся систему. Основным результатом её жизнедеятельности должно стать успешное взаимодействие с социумом.</w:t>
      </w:r>
    </w:p>
    <w:p w:rsidR="00B80D59" w:rsidRDefault="00937A8B" w:rsidP="00937A8B">
      <w:pPr>
        <w:pStyle w:val="20"/>
        <w:shd w:val="clear" w:color="auto" w:fill="auto"/>
        <w:ind w:firstLine="560"/>
      </w:pPr>
      <w:r>
        <w:t>Анализ всех этих данных определяет динамику социального заказа, предъявляемого родитель</w:t>
      </w:r>
      <w:r>
        <w:softHyphen/>
        <w:t>ской общественностью, и нацеливают на адресную работу с семьями, которая позволит удо</w:t>
      </w:r>
      <w:r>
        <w:softHyphen/>
        <w:t>влетворить индивидуальные запросы родителей, желающих поднять уровень развития детей, укрепить их здоровье, развить у них те или иные способности, подготовить их к обучению в школе.</w:t>
      </w:r>
    </w:p>
    <w:p w:rsidR="00937A8B" w:rsidRDefault="00937A8B" w:rsidP="00937A8B">
      <w:pPr>
        <w:pStyle w:val="20"/>
        <w:shd w:val="clear" w:color="auto" w:fill="auto"/>
        <w:ind w:firstLine="560"/>
      </w:pPr>
    </w:p>
    <w:p w:rsidR="00937A8B" w:rsidRDefault="00937A8B" w:rsidP="005B03C2">
      <w:pPr>
        <w:pStyle w:val="26"/>
        <w:keepNext/>
        <w:keepLines/>
        <w:numPr>
          <w:ilvl w:val="1"/>
          <w:numId w:val="37"/>
        </w:numPr>
        <w:shd w:val="clear" w:color="auto" w:fill="auto"/>
        <w:tabs>
          <w:tab w:val="left" w:pos="2431"/>
        </w:tabs>
        <w:spacing w:after="523" w:line="240" w:lineRule="exact"/>
      </w:pPr>
      <w:bookmarkStart w:id="5" w:name="bookmark6"/>
      <w:proofErr w:type="gramStart"/>
      <w:r>
        <w:t>р</w:t>
      </w:r>
      <w:proofErr w:type="gramEnd"/>
      <w:r>
        <w:t xml:space="preserve"> а з д е л. Концептуально-прогностическая часть</w:t>
      </w:r>
      <w:bookmarkEnd w:id="5"/>
    </w:p>
    <w:p w:rsidR="00937A8B" w:rsidRDefault="00790E12" w:rsidP="00790E12">
      <w:pPr>
        <w:pStyle w:val="26"/>
        <w:keepNext/>
        <w:keepLines/>
        <w:shd w:val="clear" w:color="auto" w:fill="auto"/>
        <w:tabs>
          <w:tab w:val="left" w:pos="3311"/>
        </w:tabs>
        <w:spacing w:after="261" w:line="240" w:lineRule="exact"/>
      </w:pPr>
      <w:bookmarkStart w:id="6" w:name="bookmark7"/>
      <w:r>
        <w:t xml:space="preserve">                                                   </w:t>
      </w:r>
      <w:r w:rsidR="00937A8B">
        <w:t>Концепция программы развития</w:t>
      </w:r>
      <w:bookmarkEnd w:id="6"/>
    </w:p>
    <w:p w:rsidR="00937A8B" w:rsidRDefault="00937A8B" w:rsidP="00937A8B">
      <w:pPr>
        <w:pStyle w:val="20"/>
        <w:shd w:val="clear" w:color="auto" w:fill="auto"/>
        <w:ind w:firstLine="0"/>
      </w:pPr>
      <w:r>
        <w:t>Актуальность разработки программы развития ДОУ обусловлена изменениями в государ</w:t>
      </w:r>
      <w:r>
        <w:softHyphen/>
        <w:t>ственно-политическом устройстве и социально-экономической жизни страны:</w:t>
      </w:r>
    </w:p>
    <w:p w:rsidR="00937A8B" w:rsidRDefault="00937A8B" w:rsidP="00937A8B">
      <w:pPr>
        <w:pStyle w:val="20"/>
        <w:shd w:val="clear" w:color="auto" w:fill="auto"/>
        <w:tabs>
          <w:tab w:val="left" w:pos="277"/>
        </w:tabs>
        <w:ind w:firstLine="0"/>
      </w:pPr>
      <w:r>
        <w:t>-реализация федерального государственного образовательного стандарта дошкольного образования.</w:t>
      </w:r>
    </w:p>
    <w:p w:rsidR="00937A8B" w:rsidRDefault="00937A8B" w:rsidP="00937A8B">
      <w:pPr>
        <w:pStyle w:val="20"/>
        <w:shd w:val="clear" w:color="auto" w:fill="auto"/>
        <w:ind w:firstLine="580"/>
      </w:pPr>
      <w:r>
        <w:rPr>
          <w:rStyle w:val="28"/>
        </w:rPr>
        <w:t xml:space="preserve">Ключевой идеей </w:t>
      </w:r>
      <w:r>
        <w:t>является создание единого образовательного пространства как среды развития и саморазвития личности ребёнка.</w:t>
      </w:r>
    </w:p>
    <w:p w:rsidR="00937A8B" w:rsidRDefault="00937A8B" w:rsidP="00937A8B">
      <w:pPr>
        <w:pStyle w:val="20"/>
        <w:shd w:val="clear" w:color="auto" w:fill="auto"/>
        <w:ind w:firstLine="0"/>
      </w:pPr>
      <w:r>
        <w:t xml:space="preserve">Реализация концепции рассматривается как поэтапный процесс решения </w:t>
      </w:r>
      <w:r>
        <w:rPr>
          <w:rStyle w:val="28"/>
        </w:rPr>
        <w:t>приоритетных за</w:t>
      </w:r>
      <w:r>
        <w:rPr>
          <w:rStyle w:val="28"/>
        </w:rPr>
        <w:softHyphen/>
        <w:t>дач</w:t>
      </w:r>
      <w:r>
        <w:t>:</w:t>
      </w:r>
    </w:p>
    <w:p w:rsidR="00937A8B" w:rsidRDefault="00937A8B" w:rsidP="00937A8B">
      <w:pPr>
        <w:pStyle w:val="20"/>
        <w:numPr>
          <w:ilvl w:val="0"/>
          <w:numId w:val="12"/>
        </w:numPr>
        <w:shd w:val="clear" w:color="auto" w:fill="auto"/>
        <w:tabs>
          <w:tab w:val="left" w:pos="307"/>
        </w:tabs>
        <w:ind w:firstLine="0"/>
      </w:pPr>
      <w:r>
        <w:t>Обеспечить постоянный рост профессиональной компетенции педагогов, готовность педа</w:t>
      </w:r>
      <w:r>
        <w:softHyphen/>
        <w:t>гогов к работе в инновационном режиме.</w:t>
      </w:r>
    </w:p>
    <w:p w:rsidR="00937A8B" w:rsidRDefault="00937A8B" w:rsidP="00937A8B">
      <w:pPr>
        <w:pStyle w:val="20"/>
        <w:numPr>
          <w:ilvl w:val="0"/>
          <w:numId w:val="12"/>
        </w:numPr>
        <w:shd w:val="clear" w:color="auto" w:fill="auto"/>
        <w:tabs>
          <w:tab w:val="left" w:pos="307"/>
        </w:tabs>
        <w:ind w:firstLine="0"/>
      </w:pPr>
      <w:r>
        <w:t>Актуализировать позиции партнёрства между детским садом, родителями и социальным окружением.</w:t>
      </w:r>
    </w:p>
    <w:p w:rsidR="00937A8B" w:rsidRDefault="00937A8B" w:rsidP="00937A8B">
      <w:pPr>
        <w:pStyle w:val="20"/>
        <w:numPr>
          <w:ilvl w:val="0"/>
          <w:numId w:val="12"/>
        </w:numPr>
        <w:shd w:val="clear" w:color="auto" w:fill="auto"/>
        <w:tabs>
          <w:tab w:val="left" w:pos="307"/>
        </w:tabs>
        <w:ind w:firstLine="0"/>
      </w:pPr>
      <w:r>
        <w:t xml:space="preserve">Совершенствовать систему </w:t>
      </w:r>
      <w:proofErr w:type="spellStart"/>
      <w:r>
        <w:t>здоровьесберегающей</w:t>
      </w:r>
      <w:proofErr w:type="spellEnd"/>
      <w:r>
        <w:t xml:space="preserve"> деятельности учреждения с учётом инди</w:t>
      </w:r>
      <w:r>
        <w:softHyphen/>
        <w:t>видуальных особенностей воспитанников.</w:t>
      </w:r>
    </w:p>
    <w:p w:rsidR="00937A8B" w:rsidRDefault="00937A8B" w:rsidP="00937A8B">
      <w:pPr>
        <w:pStyle w:val="20"/>
        <w:numPr>
          <w:ilvl w:val="0"/>
          <w:numId w:val="12"/>
        </w:numPr>
        <w:shd w:val="clear" w:color="auto" w:fill="auto"/>
        <w:tabs>
          <w:tab w:val="left" w:pos="316"/>
        </w:tabs>
        <w:spacing w:line="326" w:lineRule="exact"/>
        <w:ind w:firstLine="0"/>
      </w:pPr>
      <w:r>
        <w:t>Продолжать пополнять  в соответствие с требованиями пространственную предметно-развивающую сре</w:t>
      </w:r>
      <w:r>
        <w:softHyphen/>
        <w:t>ду.</w:t>
      </w:r>
    </w:p>
    <w:p w:rsidR="00937A8B" w:rsidRDefault="00937A8B" w:rsidP="00937A8B">
      <w:pPr>
        <w:pStyle w:val="20"/>
        <w:numPr>
          <w:ilvl w:val="0"/>
          <w:numId w:val="12"/>
        </w:numPr>
        <w:shd w:val="clear" w:color="auto" w:fill="auto"/>
        <w:tabs>
          <w:tab w:val="left" w:pos="307"/>
        </w:tabs>
        <w:spacing w:after="256" w:line="240" w:lineRule="exact"/>
        <w:ind w:firstLine="0"/>
      </w:pPr>
      <w:r>
        <w:t>Обеспечить инновационный характер образовательного процесса</w:t>
      </w:r>
      <w:r>
        <w:rPr>
          <w:rStyle w:val="28"/>
        </w:rPr>
        <w:t>.</w:t>
      </w:r>
    </w:p>
    <w:p w:rsidR="00937A8B" w:rsidRDefault="00937A8B" w:rsidP="00937A8B">
      <w:pPr>
        <w:pStyle w:val="26"/>
        <w:keepNext/>
        <w:keepLines/>
        <w:shd w:val="clear" w:color="auto" w:fill="auto"/>
        <w:spacing w:after="0" w:line="274" w:lineRule="exact"/>
        <w:jc w:val="center"/>
      </w:pPr>
      <w:bookmarkStart w:id="7" w:name="bookmark8"/>
      <w:r>
        <w:t>Модель развития ДОУ</w:t>
      </w:r>
      <w:bookmarkEnd w:id="7"/>
    </w:p>
    <w:p w:rsidR="00937A8B" w:rsidRDefault="00937A8B" w:rsidP="00937A8B">
      <w:pPr>
        <w:pStyle w:val="20"/>
        <w:shd w:val="clear" w:color="auto" w:fill="auto"/>
        <w:ind w:firstLine="580"/>
      </w:pPr>
      <w:r>
        <w:t xml:space="preserve">Самостоятельность, предлагаемая дошкольному учреждению, позволяет создать свою модель развития. Разрабатывая модель, руководствовались Новым Федеральным законом  </w:t>
      </w:r>
      <w:proofErr w:type="spellStart"/>
      <w:proofErr w:type="gramStart"/>
      <w:r>
        <w:t>законом</w:t>
      </w:r>
      <w:proofErr w:type="spellEnd"/>
      <w:proofErr w:type="gramEnd"/>
      <w:r>
        <w:t xml:space="preserve"> «Об образовании в Рос</w:t>
      </w:r>
      <w:r>
        <w:softHyphen/>
        <w:t>сийской Федерации», ФГОС ДО, а также исходили из результатов проведённого анализа деятельности ДОУ.</w:t>
      </w:r>
    </w:p>
    <w:p w:rsidR="00937A8B" w:rsidRDefault="00937A8B" w:rsidP="00937A8B">
      <w:pPr>
        <w:pStyle w:val="20"/>
        <w:shd w:val="clear" w:color="auto" w:fill="auto"/>
        <w:ind w:firstLine="580"/>
      </w:pPr>
      <w:r>
        <w:rPr>
          <w:rStyle w:val="28"/>
        </w:rPr>
        <w:t xml:space="preserve">Главная цель: </w:t>
      </w:r>
      <w:r>
        <w:t>Создание единой образовательной среды, обеспечивающей качество дошкольного образования</w:t>
      </w:r>
      <w:r>
        <w:rPr>
          <w:rStyle w:val="28"/>
        </w:rPr>
        <w:t>.</w:t>
      </w:r>
    </w:p>
    <w:p w:rsidR="00937A8B" w:rsidRDefault="00937A8B" w:rsidP="00937A8B">
      <w:pPr>
        <w:pStyle w:val="20"/>
        <w:shd w:val="clear" w:color="auto" w:fill="auto"/>
        <w:spacing w:after="240"/>
        <w:ind w:firstLine="580"/>
      </w:pPr>
      <w:r>
        <w:rPr>
          <w:rStyle w:val="28"/>
        </w:rPr>
        <w:t xml:space="preserve">Миссия ДОУ: </w:t>
      </w:r>
      <w:r>
        <w:t>увидеть своё образовательное учреждение как открытое информационное образовательное пространство, в котором созданы условия для личностного роста всех субъ</w:t>
      </w:r>
      <w:r>
        <w:softHyphen/>
        <w:t>ектов образовательного процесса.</w:t>
      </w:r>
    </w:p>
    <w:p w:rsidR="00937A8B" w:rsidRDefault="00937A8B" w:rsidP="00937A8B">
      <w:pPr>
        <w:pStyle w:val="20"/>
        <w:shd w:val="clear" w:color="auto" w:fill="auto"/>
        <w:ind w:firstLine="580"/>
      </w:pPr>
      <w:r>
        <w:t>ОБРАЗ (модель) ВЫПУСКНИКА.</w:t>
      </w:r>
    </w:p>
    <w:p w:rsidR="00937A8B" w:rsidRDefault="00937A8B" w:rsidP="00937A8B">
      <w:pPr>
        <w:pStyle w:val="20"/>
        <w:shd w:val="clear" w:color="auto" w:fill="auto"/>
        <w:spacing w:after="240"/>
        <w:ind w:firstLine="0"/>
      </w:pPr>
      <w:r>
        <w:t>Создание образа выпускника обусловлено социальными запросами родителей и педагогов школы, своеобразием самого дошкольного периода. В ФГОС дошкольного образования дана возрастная характеристик</w:t>
      </w:r>
      <w:proofErr w:type="gramStart"/>
      <w:r>
        <w:t>а(</w:t>
      </w:r>
      <w:proofErr w:type="gramEnd"/>
      <w:r>
        <w:t xml:space="preserve"> целевые ориентиры) ребенка на этапе завершения образования. Она является </w:t>
      </w:r>
      <w:r>
        <w:lastRenderedPageBreak/>
        <w:t>ориентиром для создания образа выпускника.</w:t>
      </w:r>
    </w:p>
    <w:p w:rsidR="00937A8B" w:rsidRDefault="00937A8B" w:rsidP="00937A8B">
      <w:pPr>
        <w:pStyle w:val="20"/>
        <w:shd w:val="clear" w:color="auto" w:fill="auto"/>
        <w:ind w:firstLine="0"/>
      </w:pPr>
      <w:r>
        <w:t>Выпускник ДОУ сможет овладеть следующими компетенциями, к которым относятся:</w:t>
      </w:r>
    </w:p>
    <w:p w:rsidR="00937A8B" w:rsidRDefault="00937A8B" w:rsidP="00937A8B">
      <w:pPr>
        <w:pStyle w:val="20"/>
        <w:numPr>
          <w:ilvl w:val="0"/>
          <w:numId w:val="10"/>
        </w:numPr>
        <w:shd w:val="clear" w:color="auto" w:fill="auto"/>
        <w:tabs>
          <w:tab w:val="left" w:pos="277"/>
        </w:tabs>
        <w:ind w:firstLine="0"/>
      </w:pPr>
      <w:r>
        <w:rPr>
          <w:rStyle w:val="29"/>
        </w:rPr>
        <w:t>Основы здорового образа жизни.</w:t>
      </w:r>
      <w:r>
        <w:t xml:space="preserve"> Ребенок овладеет элементарными представлениями о ценности собственного здоровья и привычками к здоровому образу жизни. У него будут раз</w:t>
      </w:r>
      <w:r>
        <w:softHyphen/>
        <w:t xml:space="preserve">виты жизненно необходимые двигательные умения и навыки, физические качества и тем </w:t>
      </w:r>
      <w:proofErr w:type="gramStart"/>
      <w:r>
        <w:t>са</w:t>
      </w:r>
      <w:r>
        <w:softHyphen/>
        <w:t>мым достигнут</w:t>
      </w:r>
      <w:proofErr w:type="gramEnd"/>
      <w:r>
        <w:t xml:space="preserve"> высокий уровень физической подготовленности, сформирована потребность в физическом совершенствовании.</w:t>
      </w:r>
    </w:p>
    <w:p w:rsidR="00937A8B" w:rsidRDefault="00937A8B" w:rsidP="00937A8B">
      <w:pPr>
        <w:pStyle w:val="20"/>
        <w:numPr>
          <w:ilvl w:val="0"/>
          <w:numId w:val="10"/>
        </w:numPr>
        <w:shd w:val="clear" w:color="auto" w:fill="auto"/>
        <w:tabs>
          <w:tab w:val="left" w:pos="277"/>
        </w:tabs>
        <w:ind w:firstLine="0"/>
      </w:pPr>
      <w:r>
        <w:rPr>
          <w:rStyle w:val="29"/>
        </w:rPr>
        <w:t>Основы патриотизма и гражданственности.</w:t>
      </w:r>
      <w:r>
        <w:t xml:space="preserve"> Ребенок овладеет знаниями о малой и боль</w:t>
      </w:r>
      <w:r>
        <w:softHyphen/>
        <w:t>шой Родине, о русской национальной культуре, научится ответственно относиться к тому, что его окружает.</w:t>
      </w:r>
    </w:p>
    <w:p w:rsidR="00937A8B" w:rsidRDefault="00937A8B" w:rsidP="00937A8B">
      <w:pPr>
        <w:pStyle w:val="20"/>
        <w:numPr>
          <w:ilvl w:val="0"/>
          <w:numId w:val="10"/>
        </w:numPr>
        <w:shd w:val="clear" w:color="auto" w:fill="auto"/>
        <w:tabs>
          <w:tab w:val="left" w:pos="277"/>
        </w:tabs>
        <w:ind w:firstLine="0"/>
      </w:pPr>
      <w:r>
        <w:rPr>
          <w:rStyle w:val="29"/>
        </w:rPr>
        <w:t>Основы проектного мышления.</w:t>
      </w:r>
      <w:r>
        <w:t xml:space="preserve"> Ребенок сможет самостоятельно ставить проблемы, добы</w:t>
      </w:r>
      <w:r>
        <w:softHyphen/>
        <w:t>вать и использовать необходимую информацию для ее решения, применять полученные зна</w:t>
      </w:r>
      <w:r>
        <w:softHyphen/>
        <w:t>ния в практической деятельности</w:t>
      </w:r>
    </w:p>
    <w:p w:rsidR="00937A8B" w:rsidRDefault="00937A8B" w:rsidP="00937A8B">
      <w:pPr>
        <w:pStyle w:val="20"/>
        <w:numPr>
          <w:ilvl w:val="0"/>
          <w:numId w:val="10"/>
        </w:numPr>
        <w:shd w:val="clear" w:color="auto" w:fill="auto"/>
        <w:tabs>
          <w:tab w:val="left" w:pos="393"/>
        </w:tabs>
        <w:ind w:firstLine="0"/>
      </w:pPr>
      <w:r>
        <w:rPr>
          <w:rStyle w:val="29"/>
        </w:rPr>
        <w:t>Основы правового сознания.</w:t>
      </w:r>
      <w:r>
        <w:t xml:space="preserve"> Ребенок овладеет элементарными знаниями о правилах и нормах в жизни общества, ознакомится с такими понятиями как права и обязанности, честь и достоинство</w:t>
      </w:r>
    </w:p>
    <w:p w:rsidR="00937A8B" w:rsidRDefault="00937A8B" w:rsidP="00937A8B">
      <w:pPr>
        <w:pStyle w:val="20"/>
        <w:numPr>
          <w:ilvl w:val="0"/>
          <w:numId w:val="10"/>
        </w:numPr>
        <w:shd w:val="clear" w:color="auto" w:fill="auto"/>
        <w:tabs>
          <w:tab w:val="left" w:pos="393"/>
        </w:tabs>
        <w:spacing w:line="278" w:lineRule="exact"/>
        <w:ind w:firstLine="0"/>
      </w:pPr>
      <w:r>
        <w:rPr>
          <w:rStyle w:val="29"/>
        </w:rPr>
        <w:t>Основы готовности к выбору.</w:t>
      </w:r>
      <w:r>
        <w:t xml:space="preserve"> Ребенок сможет научиться осуществлять осознанный выбор, принимать решения и нести за свои решения ответственность в разных жизненных ситуациях.</w:t>
      </w:r>
    </w:p>
    <w:p w:rsidR="00937A8B" w:rsidRDefault="00937A8B" w:rsidP="00937A8B">
      <w:pPr>
        <w:pStyle w:val="20"/>
        <w:numPr>
          <w:ilvl w:val="0"/>
          <w:numId w:val="10"/>
        </w:numPr>
        <w:shd w:val="clear" w:color="auto" w:fill="auto"/>
        <w:tabs>
          <w:tab w:val="left" w:pos="393"/>
        </w:tabs>
        <w:spacing w:after="244" w:line="278" w:lineRule="exact"/>
        <w:ind w:firstLine="0"/>
      </w:pPr>
      <w:r>
        <w:rPr>
          <w:rStyle w:val="29"/>
        </w:rPr>
        <w:t>Предпосылки к постоянному обучению в течение всей жизни.</w:t>
      </w:r>
      <w:r>
        <w:t xml:space="preserve"> У ребенка будет сформиро</w:t>
      </w:r>
      <w:r>
        <w:softHyphen/>
        <w:t>вано ценностно-прагматическое отношение к знаниям, познавательной деятельности и само</w:t>
      </w:r>
      <w:r>
        <w:softHyphen/>
        <w:t>совершенствованию.</w:t>
      </w:r>
    </w:p>
    <w:p w:rsidR="00937A8B" w:rsidRDefault="00937A8B" w:rsidP="00937A8B">
      <w:pPr>
        <w:pStyle w:val="20"/>
        <w:shd w:val="clear" w:color="auto" w:fill="auto"/>
        <w:ind w:firstLine="0"/>
      </w:pPr>
      <w:r>
        <w:t>Иными словами, детский сад должен выпустить ребенка, физически и психически здорового, приспособленного к условиям окружающей социальной среды, эмоционально раскрепощенно</w:t>
      </w:r>
      <w:r>
        <w:softHyphen/>
        <w:t xml:space="preserve">го, легко идущего на контакт </w:t>
      </w:r>
      <w:proofErr w:type="gramStart"/>
      <w:r>
        <w:t>со</w:t>
      </w:r>
      <w:proofErr w:type="gramEnd"/>
      <w:r>
        <w:t xml:space="preserve"> взрослыми и сверстниками, имеющего стремление к поддер</w:t>
      </w:r>
      <w:r>
        <w:softHyphen/>
        <w:t>жанию здорового образа жизни, с развитым в соответствии с возрастом интеллектом и творче</w:t>
      </w:r>
      <w:r>
        <w:softHyphen/>
        <w:t>ским потенциалом.</w:t>
      </w:r>
    </w:p>
    <w:p w:rsidR="00937A8B" w:rsidRDefault="00937A8B" w:rsidP="00937A8B">
      <w:pPr>
        <w:pStyle w:val="40"/>
        <w:shd w:val="clear" w:color="auto" w:fill="auto"/>
        <w:spacing w:line="274" w:lineRule="exact"/>
        <w:ind w:left="20"/>
        <w:jc w:val="center"/>
      </w:pPr>
      <w:r>
        <w:t>Модель педагога ДОУ.</w:t>
      </w:r>
    </w:p>
    <w:p w:rsidR="00937A8B" w:rsidRDefault="00937A8B" w:rsidP="00937A8B">
      <w:pPr>
        <w:pStyle w:val="20"/>
        <w:shd w:val="clear" w:color="auto" w:fill="auto"/>
        <w:ind w:firstLine="0"/>
      </w:pPr>
      <w:r>
        <w:t>Важную роль в формировании компетенций ребенка играет педагог, обладающий особыми компетенциями. Универсальные требования к педагогу сформулированы в квалификационных характеристиках.</w:t>
      </w:r>
    </w:p>
    <w:p w:rsidR="00937A8B" w:rsidRDefault="00937A8B" w:rsidP="00937A8B">
      <w:pPr>
        <w:pStyle w:val="20"/>
        <w:shd w:val="clear" w:color="auto" w:fill="auto"/>
        <w:ind w:firstLine="0"/>
      </w:pPr>
      <w:r>
        <w:t>Квалификационные характеристики педагога детского сада:</w:t>
      </w:r>
    </w:p>
    <w:p w:rsidR="00937A8B" w:rsidRDefault="00937A8B" w:rsidP="00937A8B">
      <w:pPr>
        <w:pStyle w:val="20"/>
        <w:numPr>
          <w:ilvl w:val="0"/>
          <w:numId w:val="10"/>
        </w:numPr>
        <w:shd w:val="clear" w:color="auto" w:fill="auto"/>
        <w:tabs>
          <w:tab w:val="left" w:pos="393"/>
        </w:tabs>
        <w:ind w:firstLine="0"/>
      </w:pPr>
      <w:r>
        <w:t>специальное образование;</w:t>
      </w:r>
    </w:p>
    <w:p w:rsidR="00937A8B" w:rsidRDefault="00937A8B" w:rsidP="00937A8B">
      <w:pPr>
        <w:pStyle w:val="20"/>
        <w:numPr>
          <w:ilvl w:val="0"/>
          <w:numId w:val="10"/>
        </w:numPr>
        <w:shd w:val="clear" w:color="auto" w:fill="auto"/>
        <w:tabs>
          <w:tab w:val="left" w:pos="393"/>
        </w:tabs>
        <w:ind w:firstLine="0"/>
      </w:pPr>
      <w:r>
        <w:t>коммуникабельность;</w:t>
      </w:r>
    </w:p>
    <w:p w:rsidR="00937A8B" w:rsidRDefault="00937A8B" w:rsidP="00937A8B">
      <w:pPr>
        <w:pStyle w:val="20"/>
        <w:numPr>
          <w:ilvl w:val="0"/>
          <w:numId w:val="10"/>
        </w:numPr>
        <w:shd w:val="clear" w:color="auto" w:fill="auto"/>
        <w:tabs>
          <w:tab w:val="left" w:pos="393"/>
        </w:tabs>
        <w:ind w:firstLine="0"/>
      </w:pPr>
      <w:r>
        <w:t>индивидуальный подход</w:t>
      </w:r>
    </w:p>
    <w:p w:rsidR="00937A8B" w:rsidRDefault="00937A8B" w:rsidP="00937A8B">
      <w:pPr>
        <w:pStyle w:val="20"/>
        <w:numPr>
          <w:ilvl w:val="0"/>
          <w:numId w:val="10"/>
        </w:numPr>
        <w:shd w:val="clear" w:color="auto" w:fill="auto"/>
        <w:tabs>
          <w:tab w:val="left" w:pos="393"/>
        </w:tabs>
        <w:ind w:firstLine="0"/>
      </w:pPr>
      <w:r>
        <w:t>организаторские способности</w:t>
      </w:r>
    </w:p>
    <w:p w:rsidR="00937A8B" w:rsidRDefault="00937A8B" w:rsidP="00937A8B">
      <w:pPr>
        <w:pStyle w:val="20"/>
        <w:numPr>
          <w:ilvl w:val="0"/>
          <w:numId w:val="10"/>
        </w:numPr>
        <w:shd w:val="clear" w:color="auto" w:fill="auto"/>
        <w:tabs>
          <w:tab w:val="left" w:pos="393"/>
        </w:tabs>
        <w:ind w:firstLine="0"/>
      </w:pPr>
      <w:r>
        <w:t>творческие способности (креативность)</w:t>
      </w:r>
    </w:p>
    <w:p w:rsidR="00937A8B" w:rsidRDefault="00937A8B" w:rsidP="00937A8B">
      <w:pPr>
        <w:pStyle w:val="20"/>
        <w:numPr>
          <w:ilvl w:val="0"/>
          <w:numId w:val="10"/>
        </w:numPr>
        <w:shd w:val="clear" w:color="auto" w:fill="auto"/>
        <w:tabs>
          <w:tab w:val="left" w:pos="393"/>
        </w:tabs>
        <w:ind w:firstLine="0"/>
      </w:pPr>
      <w:r>
        <w:t>педагогическая рефлексия</w:t>
      </w:r>
    </w:p>
    <w:p w:rsidR="00937A8B" w:rsidRDefault="00937A8B" w:rsidP="00937A8B">
      <w:pPr>
        <w:pStyle w:val="20"/>
        <w:shd w:val="clear" w:color="auto" w:fill="auto"/>
        <w:ind w:firstLine="0"/>
      </w:pPr>
      <w:r>
        <w:t>Вместе с тем, задачи развития нашего детского сада и компетенции выпускника требуют от педагога следующих компетенций:</w:t>
      </w:r>
    </w:p>
    <w:p w:rsidR="00937A8B" w:rsidRDefault="00937A8B" w:rsidP="00937A8B">
      <w:pPr>
        <w:pStyle w:val="20"/>
        <w:shd w:val="clear" w:color="auto" w:fill="auto"/>
        <w:ind w:firstLine="400"/>
        <w:jc w:val="left"/>
      </w:pPr>
      <w:r>
        <w:rPr>
          <w:rStyle w:val="29"/>
        </w:rPr>
        <w:t>Открытость.</w:t>
      </w:r>
      <w:r>
        <w:t xml:space="preserve"> Педагог ДОУ делится опытом, информацией, идеями, открыто обсуждает проблемы и находит решения, его действия корректны и носят поддерживающий характер.</w:t>
      </w:r>
    </w:p>
    <w:p w:rsidR="00937A8B" w:rsidRDefault="00937A8B" w:rsidP="00937A8B">
      <w:pPr>
        <w:pStyle w:val="20"/>
        <w:shd w:val="clear" w:color="auto" w:fill="auto"/>
        <w:ind w:firstLine="540"/>
        <w:jc w:val="left"/>
      </w:pPr>
      <w:r>
        <w:rPr>
          <w:rStyle w:val="29"/>
        </w:rPr>
        <w:t>Здоровый образ жизни.</w:t>
      </w:r>
      <w:r>
        <w:t xml:space="preserve"> Педагог нашего ДОУ является носителем здорового образа жиз</w:t>
      </w:r>
      <w:r>
        <w:softHyphen/>
        <w:t>ни.</w:t>
      </w:r>
    </w:p>
    <w:p w:rsidR="00937A8B" w:rsidRDefault="00937A8B" w:rsidP="00937A8B">
      <w:pPr>
        <w:pStyle w:val="20"/>
        <w:shd w:val="clear" w:color="auto" w:fill="auto"/>
        <w:ind w:firstLine="320"/>
      </w:pPr>
      <w:r>
        <w:rPr>
          <w:rStyle w:val="29"/>
        </w:rPr>
        <w:t>Проектное мышление.</w:t>
      </w:r>
      <w:r>
        <w:t xml:space="preserve"> Педагог владеет основами проектного мышления и использует про</w:t>
      </w:r>
      <w:r>
        <w:softHyphen/>
        <w:t>ектирование как элемент своей профессиональной деятельности.</w:t>
      </w:r>
    </w:p>
    <w:p w:rsidR="00937A8B" w:rsidRDefault="00937A8B" w:rsidP="00937A8B">
      <w:pPr>
        <w:pStyle w:val="20"/>
        <w:shd w:val="clear" w:color="auto" w:fill="auto"/>
        <w:ind w:firstLine="320"/>
      </w:pPr>
      <w:proofErr w:type="spellStart"/>
      <w:r>
        <w:rPr>
          <w:rStyle w:val="29"/>
        </w:rPr>
        <w:t>Инновационность</w:t>
      </w:r>
      <w:proofErr w:type="spellEnd"/>
      <w:r>
        <w:rPr>
          <w:rStyle w:val="29"/>
        </w:rPr>
        <w:t xml:space="preserve"> и мобильность.</w:t>
      </w:r>
      <w:r>
        <w:t xml:space="preserve"> Педагог обладает современным мышлением, стремится узнавать и осваивать новые, современные технологии и вносить их в жизнедеятельность ДОУ, осуществляет психолого-педагогическую рефлексию деятельности (осознание педагогами своих возможностей, способов работы с детьми, результатов деятельности)</w:t>
      </w:r>
    </w:p>
    <w:p w:rsidR="00937A8B" w:rsidRDefault="00937A8B" w:rsidP="00937A8B">
      <w:pPr>
        <w:pStyle w:val="20"/>
        <w:shd w:val="clear" w:color="auto" w:fill="auto"/>
        <w:ind w:firstLine="320"/>
        <w:jc w:val="left"/>
      </w:pPr>
      <w:r>
        <w:rPr>
          <w:rStyle w:val="29"/>
        </w:rPr>
        <w:t>Гражданственность и толерантность.</w:t>
      </w:r>
      <w:r>
        <w:t xml:space="preserve"> Педагог занимает активную гражданскую пози</w:t>
      </w:r>
      <w:r>
        <w:softHyphen/>
        <w:t>цию. Он уважает и принимает многообразие проявлений человеческой индивидуальности, как в профессиональной деятельности, так и в повседневной жизни</w:t>
      </w:r>
    </w:p>
    <w:p w:rsidR="00937A8B" w:rsidRDefault="00937A8B" w:rsidP="00937A8B">
      <w:pPr>
        <w:pStyle w:val="20"/>
        <w:shd w:val="clear" w:color="auto" w:fill="auto"/>
        <w:ind w:firstLine="320"/>
      </w:pPr>
      <w:r>
        <w:rPr>
          <w:rStyle w:val="29"/>
        </w:rPr>
        <w:t>Правосознание.</w:t>
      </w:r>
      <w:r>
        <w:t xml:space="preserve"> Педагог обладает необходимыми правовыми знаниями, является носителем правового сознания.</w:t>
      </w:r>
    </w:p>
    <w:p w:rsidR="00937A8B" w:rsidRDefault="00937A8B" w:rsidP="00937A8B">
      <w:pPr>
        <w:pStyle w:val="20"/>
        <w:shd w:val="clear" w:color="auto" w:fill="auto"/>
        <w:spacing w:after="240"/>
        <w:ind w:right="160" w:firstLine="0"/>
      </w:pPr>
      <w:r>
        <w:t xml:space="preserve">Таким образом, обе модели педагога и ребенка-выпускника отражают приоритеты в развитии </w:t>
      </w:r>
      <w:r>
        <w:lastRenderedPageBreak/>
        <w:t>ДОУ, основные характеристики желаемого будущего.</w:t>
      </w:r>
    </w:p>
    <w:p w:rsidR="00937A8B" w:rsidRDefault="00937A8B" w:rsidP="00937A8B">
      <w:pPr>
        <w:pStyle w:val="40"/>
        <w:shd w:val="clear" w:color="auto" w:fill="auto"/>
        <w:spacing w:line="274" w:lineRule="exact"/>
        <w:jc w:val="both"/>
      </w:pPr>
      <w:r>
        <w:t xml:space="preserve">Методологической основой разработки концепции </w:t>
      </w:r>
      <w:r>
        <w:rPr>
          <w:rStyle w:val="42"/>
        </w:rPr>
        <w:t>являются:</w:t>
      </w:r>
    </w:p>
    <w:p w:rsidR="00937A8B" w:rsidRDefault="00937A8B" w:rsidP="00937A8B">
      <w:pPr>
        <w:pStyle w:val="20"/>
        <w:numPr>
          <w:ilvl w:val="0"/>
          <w:numId w:val="13"/>
        </w:numPr>
        <w:shd w:val="clear" w:color="auto" w:fill="auto"/>
        <w:tabs>
          <w:tab w:val="left" w:pos="778"/>
        </w:tabs>
        <w:ind w:left="780"/>
      </w:pPr>
      <w:r>
        <w:t xml:space="preserve">Основные положения Концепции дошкольного воспитания (авторы </w:t>
      </w:r>
      <w:proofErr w:type="spellStart"/>
      <w:r>
        <w:t>В.В.Давыдова</w:t>
      </w:r>
      <w:proofErr w:type="spellEnd"/>
      <w:r>
        <w:t>, В.А.</w:t>
      </w:r>
      <w:proofErr w:type="gramStart"/>
      <w:r>
        <w:t>Петровский</w:t>
      </w:r>
      <w:proofErr w:type="gramEnd"/>
      <w:r>
        <w:t xml:space="preserve">,1989г) о </w:t>
      </w:r>
      <w:proofErr w:type="spellStart"/>
      <w:r>
        <w:t>самоценности</w:t>
      </w:r>
      <w:proofErr w:type="spellEnd"/>
      <w:r>
        <w:t xml:space="preserve"> периода дошкольного детства, о движущих си</w:t>
      </w:r>
      <w:r>
        <w:softHyphen/>
        <w:t>лах развития личности ребёнка.</w:t>
      </w:r>
    </w:p>
    <w:p w:rsidR="00937A8B" w:rsidRDefault="00937A8B" w:rsidP="00937A8B">
      <w:pPr>
        <w:pStyle w:val="20"/>
        <w:numPr>
          <w:ilvl w:val="0"/>
          <w:numId w:val="13"/>
        </w:numPr>
        <w:shd w:val="clear" w:color="auto" w:fill="auto"/>
        <w:tabs>
          <w:tab w:val="left" w:pos="778"/>
        </w:tabs>
        <w:ind w:left="780"/>
      </w:pPr>
      <w:r>
        <w:t xml:space="preserve">Идеи </w:t>
      </w:r>
      <w:proofErr w:type="spellStart"/>
      <w:r>
        <w:t>Л.С.Выготского</w:t>
      </w:r>
      <w:proofErr w:type="spellEnd"/>
      <w:r>
        <w:t xml:space="preserve"> о социальной ситуации развития: взрослый для ребёнка не про</w:t>
      </w:r>
      <w:r>
        <w:softHyphen/>
        <w:t>сто условие личностного развития, а один из непосредственных участников этого про</w:t>
      </w:r>
      <w:r>
        <w:softHyphen/>
        <w:t>цесса, его субъект.</w:t>
      </w:r>
    </w:p>
    <w:p w:rsidR="00937A8B" w:rsidRDefault="00937A8B" w:rsidP="00937A8B">
      <w:pPr>
        <w:pStyle w:val="20"/>
        <w:numPr>
          <w:ilvl w:val="0"/>
          <w:numId w:val="13"/>
        </w:numPr>
        <w:shd w:val="clear" w:color="auto" w:fill="auto"/>
        <w:tabs>
          <w:tab w:val="left" w:pos="778"/>
        </w:tabs>
        <w:ind w:left="780"/>
      </w:pPr>
      <w:r>
        <w:t>Идеи личностно-ориентированного подхода: содействие становлению и развитию лич</w:t>
      </w:r>
      <w:r>
        <w:softHyphen/>
        <w:t>ности ребёнка; следованию принципу «Не рядом и не над, а вместе!»; не «</w:t>
      </w:r>
      <w:proofErr w:type="spellStart"/>
      <w:r>
        <w:t>запрограм</w:t>
      </w:r>
      <w:r>
        <w:softHyphen/>
        <w:t>мированность</w:t>
      </w:r>
      <w:proofErr w:type="spellEnd"/>
      <w:r>
        <w:t>», а динамичное проектирование личности, понимание, признание и при</w:t>
      </w:r>
      <w:r>
        <w:softHyphen/>
        <w:t>нятие ребёнка.</w:t>
      </w:r>
    </w:p>
    <w:p w:rsidR="00937A8B" w:rsidRDefault="00937A8B" w:rsidP="00937A8B">
      <w:pPr>
        <w:pStyle w:val="20"/>
        <w:numPr>
          <w:ilvl w:val="0"/>
          <w:numId w:val="13"/>
        </w:numPr>
        <w:shd w:val="clear" w:color="auto" w:fill="auto"/>
        <w:tabs>
          <w:tab w:val="left" w:pos="890"/>
        </w:tabs>
        <w:spacing w:after="507"/>
        <w:ind w:left="780"/>
      </w:pPr>
      <w:r>
        <w:t>Идея дифференцированного подхода: позволяет осуществлять индивидуальный подход к ребёнку по уровню развития, состоянию здоровья, возрастным особенностям, интере</w:t>
      </w:r>
      <w:r>
        <w:softHyphen/>
        <w:t>сам, половому признаку.</w:t>
      </w:r>
    </w:p>
    <w:p w:rsidR="00937A8B" w:rsidRDefault="00937A8B" w:rsidP="00937A8B">
      <w:pPr>
        <w:pStyle w:val="26"/>
        <w:keepNext/>
        <w:keepLines/>
        <w:shd w:val="clear" w:color="auto" w:fill="auto"/>
        <w:spacing w:after="196" w:line="240" w:lineRule="exact"/>
        <w:ind w:left="2080"/>
        <w:jc w:val="left"/>
      </w:pPr>
      <w:bookmarkStart w:id="8" w:name="bookmark9"/>
      <w:r>
        <w:t>Содержание и организация образовательного процесса.</w:t>
      </w:r>
      <w:bookmarkEnd w:id="8"/>
    </w:p>
    <w:p w:rsidR="00937A8B" w:rsidRDefault="00937A8B" w:rsidP="00937A8B">
      <w:pPr>
        <w:pStyle w:val="20"/>
        <w:shd w:val="clear" w:color="auto" w:fill="auto"/>
        <w:ind w:firstLine="0"/>
      </w:pPr>
      <w:r>
        <w:rPr>
          <w:rStyle w:val="28"/>
        </w:rPr>
        <w:t>Главное в содержании и организации образовательного процесса</w:t>
      </w:r>
      <w:r>
        <w:t>: на первый план выдви</w:t>
      </w:r>
      <w:r>
        <w:softHyphen/>
        <w:t xml:space="preserve">гается идея </w:t>
      </w:r>
      <w:proofErr w:type="spellStart"/>
      <w:r>
        <w:t>самоценности</w:t>
      </w:r>
      <w:proofErr w:type="spellEnd"/>
      <w:r>
        <w:t xml:space="preserve"> дошкольного детства, необходимости полноценного его прожива</w:t>
      </w:r>
      <w:r>
        <w:softHyphen/>
        <w:t>ния. Установка на «</w:t>
      </w:r>
      <w:proofErr w:type="spellStart"/>
      <w:r>
        <w:t>самоценность</w:t>
      </w:r>
      <w:proofErr w:type="spellEnd"/>
      <w:r>
        <w:t xml:space="preserve">» подразумевает </w:t>
      </w:r>
      <w:proofErr w:type="gramStart"/>
      <w:r>
        <w:t>отсутствие</w:t>
      </w:r>
      <w:proofErr w:type="gramEnd"/>
      <w:r>
        <w:t xml:space="preserve"> какого то ни было насилия над ребёнком, навязывания ему чуждых его интересам и склонностям форм обучения. Однако это ни в коей мере не исключает всякое обучение. Но усвоение знаний не является самоцелью, а должно подчиняться логике развития способностей ребёнка. Поэтому основным способом до</w:t>
      </w:r>
      <w:r>
        <w:softHyphen/>
        <w:t>школьного обучения должна быть постановка перед детьми системы последовательно услож</w:t>
      </w:r>
      <w:r>
        <w:softHyphen/>
        <w:t>няющихся задач, которые требуют использования и самостоятельного поиска средств и спо</w:t>
      </w:r>
      <w:r>
        <w:softHyphen/>
        <w:t>собов решения.</w:t>
      </w:r>
    </w:p>
    <w:p w:rsidR="00937A8B" w:rsidRDefault="00937A8B" w:rsidP="00937A8B">
      <w:pPr>
        <w:pStyle w:val="20"/>
        <w:shd w:val="clear" w:color="auto" w:fill="auto"/>
        <w:spacing w:after="267"/>
        <w:ind w:firstLine="580"/>
      </w:pPr>
      <w:r>
        <w:t>Предполагается, что для реализации программы развития дошкольное учреждение бу</w:t>
      </w:r>
      <w:r>
        <w:softHyphen/>
        <w:t>дет работать по Общеобразовательной программе дошкольного образования, разработанной на ос</w:t>
      </w:r>
      <w:r>
        <w:softHyphen/>
        <w:t>нове примерной образовательной программы дошкольного образования, одобренной решением федерального учебн</w:t>
      </w:r>
      <w:proofErr w:type="gramStart"/>
      <w:r>
        <w:t>о-</w:t>
      </w:r>
      <w:proofErr w:type="gramEnd"/>
      <w:r>
        <w:t xml:space="preserve"> методического объединения об общему образованию (протокол от 20 мая 2015 г. № 2/15)</w:t>
      </w:r>
    </w:p>
    <w:p w:rsidR="00937A8B" w:rsidRDefault="00937A8B" w:rsidP="00937A8B">
      <w:pPr>
        <w:pStyle w:val="26"/>
        <w:keepNext/>
        <w:keepLines/>
        <w:shd w:val="clear" w:color="auto" w:fill="auto"/>
        <w:spacing w:after="0" w:line="274" w:lineRule="exact"/>
        <w:jc w:val="center"/>
      </w:pPr>
      <w:bookmarkStart w:id="9" w:name="bookmark11"/>
      <w:r>
        <w:t>ЭТАПЫ РЕАЛИЗАЦИИ ПРОГРАММЫ</w:t>
      </w:r>
      <w:bookmarkEnd w:id="9"/>
      <w:r>
        <w:t>:</w:t>
      </w:r>
    </w:p>
    <w:p w:rsidR="00937A8B" w:rsidRDefault="00937A8B" w:rsidP="00937A8B">
      <w:pPr>
        <w:pStyle w:val="26"/>
        <w:keepNext/>
        <w:keepLines/>
        <w:numPr>
          <w:ilvl w:val="0"/>
          <w:numId w:val="36"/>
        </w:numPr>
        <w:shd w:val="clear" w:color="auto" w:fill="auto"/>
        <w:spacing w:after="0" w:line="274" w:lineRule="exact"/>
        <w:jc w:val="left"/>
      </w:pPr>
      <w:r>
        <w:t xml:space="preserve">-2020 </w:t>
      </w:r>
      <w:proofErr w:type="spellStart"/>
      <w:r>
        <w:t>г.г</w:t>
      </w:r>
      <w:proofErr w:type="spellEnd"/>
      <w:r>
        <w:t xml:space="preserve">. - организационный этап </w:t>
      </w:r>
    </w:p>
    <w:p w:rsidR="00937A8B" w:rsidRDefault="00937A8B" w:rsidP="00937A8B">
      <w:pPr>
        <w:pStyle w:val="26"/>
        <w:keepNext/>
        <w:keepLines/>
        <w:shd w:val="clear" w:color="auto" w:fill="auto"/>
        <w:spacing w:after="0" w:line="274" w:lineRule="exact"/>
        <w:jc w:val="left"/>
      </w:pPr>
      <w:r>
        <w:t>Задачи:</w:t>
      </w:r>
    </w:p>
    <w:p w:rsidR="00937A8B" w:rsidRPr="003A249D" w:rsidRDefault="00937A8B" w:rsidP="00937A8B">
      <w:pPr>
        <w:pStyle w:val="26"/>
        <w:keepNext/>
        <w:keepLines/>
        <w:shd w:val="clear" w:color="auto" w:fill="auto"/>
        <w:spacing w:after="0" w:line="274" w:lineRule="exact"/>
        <w:jc w:val="left"/>
        <w:rPr>
          <w:b w:val="0"/>
        </w:rPr>
      </w:pPr>
      <w:r>
        <w:t>1</w:t>
      </w:r>
      <w:r w:rsidRPr="003A249D">
        <w:rPr>
          <w:b w:val="0"/>
        </w:rPr>
        <w:t>.Формирование нового педагогического мышления коллектива;</w:t>
      </w:r>
    </w:p>
    <w:p w:rsidR="00937A8B" w:rsidRDefault="00937A8B" w:rsidP="00937A8B">
      <w:pPr>
        <w:pStyle w:val="20"/>
        <w:shd w:val="clear" w:color="auto" w:fill="auto"/>
        <w:tabs>
          <w:tab w:val="left" w:pos="982"/>
        </w:tabs>
        <w:ind w:firstLine="0"/>
      </w:pPr>
      <w:r>
        <w:t>2.Создание и систематизация пакета документов, регулирующих работу ДОУ</w:t>
      </w:r>
    </w:p>
    <w:p w:rsidR="00937A8B" w:rsidRDefault="00937A8B" w:rsidP="00937A8B">
      <w:pPr>
        <w:pStyle w:val="20"/>
        <w:shd w:val="clear" w:color="auto" w:fill="auto"/>
        <w:tabs>
          <w:tab w:val="left" w:pos="982"/>
        </w:tabs>
        <w:ind w:firstLine="0"/>
      </w:pPr>
      <w:r>
        <w:t>3.Подбор материалов для реализации проектов;</w:t>
      </w:r>
    </w:p>
    <w:p w:rsidR="00937A8B" w:rsidRDefault="00937A8B" w:rsidP="00937A8B">
      <w:pPr>
        <w:pStyle w:val="20"/>
        <w:shd w:val="clear" w:color="auto" w:fill="auto"/>
        <w:tabs>
          <w:tab w:val="left" w:pos="982"/>
        </w:tabs>
        <w:spacing w:after="240"/>
        <w:ind w:firstLine="0"/>
      </w:pPr>
      <w:r>
        <w:t>4.Создание творческих групп по реализации Программы развития.</w:t>
      </w:r>
    </w:p>
    <w:p w:rsidR="00937A8B" w:rsidRPr="00753796" w:rsidRDefault="00937A8B" w:rsidP="00937A8B">
      <w:pPr>
        <w:pStyle w:val="20"/>
        <w:shd w:val="clear" w:color="auto" w:fill="auto"/>
        <w:tabs>
          <w:tab w:val="left" w:pos="982"/>
        </w:tabs>
        <w:ind w:firstLine="0"/>
        <w:rPr>
          <w:b/>
        </w:rPr>
      </w:pPr>
      <w:r w:rsidRPr="00753796">
        <w:rPr>
          <w:b/>
        </w:rPr>
        <w:t xml:space="preserve">     2020-2022г.г.- основной этап</w:t>
      </w:r>
    </w:p>
    <w:p w:rsidR="00937A8B" w:rsidRDefault="00937A8B" w:rsidP="00937A8B">
      <w:pPr>
        <w:pStyle w:val="20"/>
        <w:shd w:val="clear" w:color="auto" w:fill="auto"/>
        <w:tabs>
          <w:tab w:val="left" w:pos="982"/>
        </w:tabs>
        <w:ind w:firstLine="0"/>
      </w:pPr>
      <w:r>
        <w:t xml:space="preserve"> </w:t>
      </w:r>
      <w:r>
        <w:rPr>
          <w:rStyle w:val="28"/>
        </w:rPr>
        <w:t>Задачи</w:t>
      </w:r>
      <w:r>
        <w:t>:</w:t>
      </w:r>
    </w:p>
    <w:p w:rsidR="00937A8B" w:rsidRDefault="00937A8B" w:rsidP="00937A8B">
      <w:pPr>
        <w:pStyle w:val="20"/>
        <w:numPr>
          <w:ilvl w:val="0"/>
          <w:numId w:val="15"/>
        </w:numPr>
        <w:shd w:val="clear" w:color="auto" w:fill="auto"/>
        <w:tabs>
          <w:tab w:val="left" w:pos="289"/>
        </w:tabs>
        <w:ind w:firstLine="0"/>
        <w:jc w:val="left"/>
      </w:pPr>
      <w:r>
        <w:t>Создание социально - психологических условий проведения образовательной деятельно</w:t>
      </w:r>
      <w:r>
        <w:softHyphen/>
        <w:t>сти.</w:t>
      </w:r>
    </w:p>
    <w:p w:rsidR="00937A8B" w:rsidRDefault="00937A8B" w:rsidP="00937A8B">
      <w:pPr>
        <w:pStyle w:val="20"/>
        <w:numPr>
          <w:ilvl w:val="0"/>
          <w:numId w:val="15"/>
        </w:numPr>
        <w:shd w:val="clear" w:color="auto" w:fill="auto"/>
        <w:tabs>
          <w:tab w:val="left" w:pos="294"/>
        </w:tabs>
        <w:ind w:firstLine="0"/>
      </w:pPr>
      <w:r>
        <w:t>Обеспечение необходимых ресурсов для основного этапа реализации Программы.</w:t>
      </w:r>
    </w:p>
    <w:p w:rsidR="00937A8B" w:rsidRDefault="00937A8B" w:rsidP="00937A8B">
      <w:pPr>
        <w:pStyle w:val="20"/>
        <w:numPr>
          <w:ilvl w:val="0"/>
          <w:numId w:val="15"/>
        </w:numPr>
        <w:shd w:val="clear" w:color="auto" w:fill="auto"/>
        <w:tabs>
          <w:tab w:val="left" w:pos="294"/>
        </w:tabs>
        <w:ind w:firstLine="0"/>
      </w:pPr>
      <w:r>
        <w:t>Реализация проектов Программы развития ДОУ;</w:t>
      </w:r>
    </w:p>
    <w:p w:rsidR="00937A8B" w:rsidRDefault="00937A8B" w:rsidP="00937A8B">
      <w:pPr>
        <w:pStyle w:val="20"/>
        <w:numPr>
          <w:ilvl w:val="0"/>
          <w:numId w:val="15"/>
        </w:numPr>
        <w:shd w:val="clear" w:color="auto" w:fill="auto"/>
        <w:tabs>
          <w:tab w:val="left" w:pos="294"/>
        </w:tabs>
        <w:ind w:firstLine="0"/>
      </w:pPr>
      <w:r>
        <w:t>Осуществление промежуточного контроля, экспертиза реализации проектов</w:t>
      </w:r>
      <w:r>
        <w:rPr>
          <w:rStyle w:val="2d"/>
        </w:rPr>
        <w:t>.</w:t>
      </w:r>
    </w:p>
    <w:p w:rsidR="00937A8B" w:rsidRPr="00753796" w:rsidRDefault="00937A8B" w:rsidP="00937A8B">
      <w:pPr>
        <w:pStyle w:val="20"/>
        <w:shd w:val="clear" w:color="auto" w:fill="auto"/>
        <w:tabs>
          <w:tab w:val="left" w:pos="294"/>
        </w:tabs>
        <w:ind w:firstLine="0"/>
        <w:rPr>
          <w:b/>
        </w:rPr>
      </w:pPr>
      <w:r>
        <w:rPr>
          <w:b/>
        </w:rPr>
        <w:t xml:space="preserve">    </w:t>
      </w:r>
      <w:r w:rsidRPr="00753796">
        <w:rPr>
          <w:b/>
        </w:rPr>
        <w:t>2022-2024г.г.- заключительный этап</w:t>
      </w:r>
    </w:p>
    <w:p w:rsidR="00937A8B" w:rsidRDefault="00937A8B" w:rsidP="00937A8B">
      <w:pPr>
        <w:pStyle w:val="20"/>
        <w:shd w:val="clear" w:color="auto" w:fill="auto"/>
        <w:tabs>
          <w:tab w:val="left" w:pos="294"/>
        </w:tabs>
        <w:ind w:firstLine="0"/>
      </w:pPr>
      <w:r>
        <w:t xml:space="preserve">  </w:t>
      </w:r>
      <w:r>
        <w:rPr>
          <w:rStyle w:val="28"/>
        </w:rPr>
        <w:t>Задачи</w:t>
      </w:r>
    </w:p>
    <w:p w:rsidR="00937A8B" w:rsidRDefault="00937A8B" w:rsidP="00937A8B">
      <w:pPr>
        <w:pStyle w:val="20"/>
        <w:numPr>
          <w:ilvl w:val="0"/>
          <w:numId w:val="16"/>
        </w:numPr>
        <w:shd w:val="clear" w:color="auto" w:fill="auto"/>
        <w:tabs>
          <w:tab w:val="left" w:pos="330"/>
        </w:tabs>
        <w:ind w:firstLine="0"/>
      </w:pPr>
      <w:r>
        <w:t>Анализ работы ДОУ по реализации Программы развития.</w:t>
      </w:r>
    </w:p>
    <w:p w:rsidR="00937A8B" w:rsidRDefault="00937A8B" w:rsidP="00937A8B">
      <w:pPr>
        <w:pStyle w:val="20"/>
        <w:numPr>
          <w:ilvl w:val="0"/>
          <w:numId w:val="16"/>
        </w:numPr>
        <w:shd w:val="clear" w:color="auto" w:fill="auto"/>
        <w:tabs>
          <w:tab w:val="left" w:pos="354"/>
        </w:tabs>
        <w:spacing w:after="725"/>
        <w:ind w:firstLine="0"/>
      </w:pPr>
      <w:r>
        <w:t>Оформление и трансляция опыта работы.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338"/>
        <w:gridCol w:w="3600"/>
        <w:gridCol w:w="3437"/>
      </w:tblGrid>
      <w:tr w:rsidR="00937A8B" w:rsidTr="006014A2">
        <w:trPr>
          <w:trHeight w:hRule="exact" w:val="5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10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Направление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Механизм реализации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Ожидаемый результат</w:t>
            </w:r>
          </w:p>
        </w:tc>
      </w:tr>
      <w:tr w:rsidR="00937A8B" w:rsidTr="006014A2">
        <w:trPr>
          <w:trHeight w:hRule="exact" w:val="221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Развитие педагоги</w:t>
            </w:r>
            <w:r>
              <w:rPr>
                <w:rStyle w:val="22"/>
              </w:rPr>
              <w:softHyphen/>
              <w:t xml:space="preserve">ческого потенциала </w:t>
            </w:r>
            <w:r>
              <w:rPr>
                <w:rStyle w:val="24"/>
              </w:rPr>
              <w:t>Проект «Активный педагог»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Обеспечение внедрения в обра</w:t>
            </w:r>
            <w:r>
              <w:rPr>
                <w:rStyle w:val="22"/>
              </w:rPr>
              <w:softHyphen/>
              <w:t>зовательный процесс педагоги</w:t>
            </w:r>
            <w:r>
              <w:rPr>
                <w:rStyle w:val="22"/>
              </w:rPr>
              <w:softHyphen/>
              <w:t>ческих технологий, направлен</w:t>
            </w:r>
            <w:r>
              <w:rPr>
                <w:rStyle w:val="22"/>
              </w:rPr>
              <w:softHyphen/>
              <w:t>ных на достижение результатов, отвечающих требованиям ФГОС</w:t>
            </w:r>
          </w:p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ДО.</w:t>
            </w:r>
          </w:p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Стимулирование творческой ак</w:t>
            </w:r>
            <w:r>
              <w:rPr>
                <w:rStyle w:val="22"/>
              </w:rPr>
              <w:softHyphen/>
              <w:t>тивности педагогов.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Распространение передового опыта по использованию ин</w:t>
            </w:r>
            <w:r>
              <w:rPr>
                <w:rStyle w:val="22"/>
              </w:rPr>
              <w:softHyphen/>
              <w:t>новационных технологий. Призовые места в конкурсах педагогического мастерства. Сформированная мотивация на инновационную деятель</w:t>
            </w:r>
            <w:r>
              <w:rPr>
                <w:rStyle w:val="22"/>
              </w:rPr>
              <w:softHyphen/>
              <w:t>ность</w:t>
            </w:r>
          </w:p>
        </w:tc>
      </w:tr>
      <w:tr w:rsidR="00937A8B" w:rsidTr="006014A2">
        <w:trPr>
          <w:trHeight w:hRule="exact" w:val="193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Актуализация пози</w:t>
            </w:r>
            <w:r>
              <w:rPr>
                <w:rStyle w:val="22"/>
              </w:rPr>
              <w:softHyphen/>
              <w:t>ции партнерства между детским са</w:t>
            </w:r>
            <w:r>
              <w:rPr>
                <w:rStyle w:val="22"/>
              </w:rPr>
              <w:softHyphen/>
              <w:t xml:space="preserve">дом, родителями и социумом </w:t>
            </w:r>
            <w:r>
              <w:rPr>
                <w:rStyle w:val="24"/>
              </w:rPr>
              <w:t>Проект «Партне</w:t>
            </w:r>
            <w:r>
              <w:rPr>
                <w:rStyle w:val="24"/>
              </w:rPr>
              <w:softHyphen/>
              <w:t>ры»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Разработка и реализация систе</w:t>
            </w:r>
            <w:r>
              <w:rPr>
                <w:rStyle w:val="22"/>
              </w:rPr>
              <w:softHyphen/>
              <w:t>мы мероприятий, направленных на активное взаимодействие пе</w:t>
            </w:r>
            <w:r>
              <w:rPr>
                <w:rStyle w:val="22"/>
              </w:rPr>
              <w:softHyphen/>
              <w:t>дагогов и родителей по вопро</w:t>
            </w:r>
            <w:r>
              <w:rPr>
                <w:rStyle w:val="22"/>
              </w:rPr>
              <w:softHyphen/>
              <w:t>сам развития воспитанников.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Непосредственное вовлечение родителей в образовательную деятельность</w:t>
            </w:r>
            <w:proofErr w:type="gramStart"/>
            <w:r>
              <w:rPr>
                <w:rStyle w:val="22"/>
              </w:rPr>
              <w:t xml:space="preserve"> ,</w:t>
            </w:r>
            <w:proofErr w:type="gramEnd"/>
            <w:r>
              <w:rPr>
                <w:rStyle w:val="22"/>
              </w:rPr>
              <w:t xml:space="preserve"> в том числе по</w:t>
            </w:r>
            <w:r>
              <w:rPr>
                <w:rStyle w:val="22"/>
              </w:rPr>
              <w:softHyphen/>
              <w:t>средством создания образова</w:t>
            </w:r>
            <w:r>
              <w:rPr>
                <w:rStyle w:val="22"/>
              </w:rPr>
              <w:softHyphen/>
              <w:t>тельных проектов совместно с семьей.</w:t>
            </w:r>
          </w:p>
        </w:tc>
      </w:tr>
      <w:tr w:rsidR="00937A8B" w:rsidTr="006014A2">
        <w:trPr>
          <w:trHeight w:hRule="exact" w:val="249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Сохранение и укрепление здоро</w:t>
            </w:r>
            <w:r>
              <w:rPr>
                <w:rStyle w:val="22"/>
              </w:rPr>
              <w:softHyphen/>
              <w:t xml:space="preserve">вья дошкольников </w:t>
            </w:r>
            <w:r>
              <w:rPr>
                <w:rStyle w:val="24"/>
              </w:rPr>
              <w:t>Проект «Здоровый дошколенок»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Разработка и реализация систе</w:t>
            </w:r>
            <w:r>
              <w:rPr>
                <w:rStyle w:val="22"/>
              </w:rPr>
              <w:softHyphen/>
              <w:t>мы мероприятий, обеспечиваю</w:t>
            </w:r>
            <w:r>
              <w:rPr>
                <w:rStyle w:val="22"/>
              </w:rPr>
              <w:softHyphen/>
              <w:t>щих получение образования совместно с укрепляющими здоровье мероприятиями. Создание условий жизнедея</w:t>
            </w:r>
            <w:r>
              <w:rPr>
                <w:rStyle w:val="22"/>
              </w:rPr>
              <w:softHyphen/>
              <w:t>тельности благоприятных для развития и повышения уровня здоровья детей.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Укрепление здоровья детей. Воспитание привычки к здо</w:t>
            </w:r>
            <w:r>
              <w:rPr>
                <w:rStyle w:val="22"/>
              </w:rPr>
              <w:softHyphen/>
              <w:t>ровому образу жизни</w:t>
            </w:r>
          </w:p>
        </w:tc>
      </w:tr>
      <w:tr w:rsidR="00937A8B" w:rsidTr="006014A2">
        <w:trPr>
          <w:trHeight w:hRule="exact" w:val="112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Укрепление матери</w:t>
            </w:r>
            <w:r>
              <w:rPr>
                <w:rStyle w:val="22"/>
              </w:rPr>
              <w:softHyphen/>
              <w:t>ально - технической базы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Поддержание в рабочем состоя</w:t>
            </w:r>
            <w:r>
              <w:rPr>
                <w:rStyle w:val="22"/>
              </w:rPr>
              <w:softHyphen/>
              <w:t>нии материально-технических ресурсов; управление имуще</w:t>
            </w:r>
            <w:r>
              <w:rPr>
                <w:rStyle w:val="22"/>
              </w:rPr>
              <w:softHyphen/>
              <w:t>ством учреждения.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2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Создание условий соответ</w:t>
            </w:r>
            <w:r>
              <w:rPr>
                <w:rStyle w:val="22"/>
              </w:rPr>
              <w:softHyphen/>
              <w:t>ствующих санитарным прави</w:t>
            </w:r>
            <w:r>
              <w:rPr>
                <w:rStyle w:val="22"/>
              </w:rPr>
              <w:softHyphen/>
              <w:t>лам и нормативам</w:t>
            </w:r>
          </w:p>
        </w:tc>
      </w:tr>
    </w:tbl>
    <w:p w:rsidR="00937A8B" w:rsidRDefault="00937A8B" w:rsidP="00937A8B">
      <w:pPr>
        <w:framePr w:w="10027" w:wrap="notBeside" w:vAnchor="text" w:hAnchor="text" w:xAlign="center" w:y="1"/>
        <w:rPr>
          <w:sz w:val="2"/>
          <w:szCs w:val="2"/>
        </w:rPr>
      </w:pPr>
    </w:p>
    <w:p w:rsidR="00937A8B" w:rsidRDefault="00937A8B" w:rsidP="00937A8B">
      <w:pPr>
        <w:rPr>
          <w:sz w:val="2"/>
          <w:szCs w:val="2"/>
        </w:rPr>
      </w:pPr>
    </w:p>
    <w:p w:rsidR="00937A8B" w:rsidRDefault="00937A8B" w:rsidP="00937A8B">
      <w:pPr>
        <w:rPr>
          <w:sz w:val="2"/>
          <w:szCs w:val="2"/>
        </w:rPr>
        <w:sectPr w:rsidR="00937A8B" w:rsidSect="00A810A5">
          <w:pgSz w:w="11900" w:h="16840"/>
          <w:pgMar w:top="709" w:right="731" w:bottom="426" w:left="1141" w:header="0" w:footer="3" w:gutter="0"/>
          <w:cols w:space="720"/>
          <w:noEndnote/>
          <w:docGrid w:linePitch="360"/>
        </w:sectPr>
      </w:pPr>
    </w:p>
    <w:p w:rsidR="00937A8B" w:rsidRDefault="00937A8B" w:rsidP="00937A8B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3353"/>
        </w:tabs>
        <w:ind w:left="2980"/>
      </w:pPr>
      <w:bookmarkStart w:id="10" w:name="bookmark12"/>
      <w:r>
        <w:lastRenderedPageBreak/>
        <w:t>Проект «Активный педагог»</w:t>
      </w:r>
      <w:bookmarkEnd w:id="10"/>
    </w:p>
    <w:p w:rsidR="00937A8B" w:rsidRDefault="00937A8B" w:rsidP="00937A8B">
      <w:pPr>
        <w:pStyle w:val="20"/>
        <w:shd w:val="clear" w:color="auto" w:fill="auto"/>
        <w:ind w:firstLine="0"/>
        <w:jc w:val="left"/>
      </w:pPr>
      <w:r>
        <w:rPr>
          <w:rStyle w:val="28"/>
        </w:rPr>
        <w:t xml:space="preserve">Проблема </w:t>
      </w:r>
      <w:r>
        <w:t>недостаточно высокий уровень проектировочных умений педагогов, неготовность к работе в инновационном режиме, недостаточная готовность и включенность педагогов в управление качеством образования детей</w:t>
      </w:r>
    </w:p>
    <w:p w:rsidR="00937A8B" w:rsidRDefault="00937A8B" w:rsidP="00937A8B">
      <w:pPr>
        <w:pStyle w:val="40"/>
        <w:shd w:val="clear" w:color="auto" w:fill="auto"/>
        <w:spacing w:line="274" w:lineRule="exact"/>
      </w:pPr>
      <w:r>
        <w:t>Цель: Развитие педагогического потенциала. Повышение профессиональной компе</w:t>
      </w:r>
      <w:r>
        <w:softHyphen/>
        <w:t>тентности педагогов.</w:t>
      </w:r>
    </w:p>
    <w:p w:rsidR="00937A8B" w:rsidRDefault="00937A8B" w:rsidP="00937A8B">
      <w:pPr>
        <w:pStyle w:val="20"/>
        <w:shd w:val="clear" w:color="auto" w:fill="auto"/>
        <w:ind w:firstLine="0"/>
        <w:jc w:val="left"/>
      </w:pPr>
      <w:r>
        <w:rPr>
          <w:rStyle w:val="28"/>
        </w:rPr>
        <w:t xml:space="preserve">Задачи: </w:t>
      </w:r>
      <w:r>
        <w:t>1)Повысить уровень готовности педагогов к работе в инновационном режиме.</w:t>
      </w:r>
    </w:p>
    <w:p w:rsidR="00937A8B" w:rsidRDefault="00937A8B" w:rsidP="00937A8B">
      <w:pPr>
        <w:pStyle w:val="20"/>
        <w:numPr>
          <w:ilvl w:val="0"/>
          <w:numId w:val="9"/>
        </w:numPr>
        <w:shd w:val="clear" w:color="auto" w:fill="auto"/>
        <w:tabs>
          <w:tab w:val="left" w:pos="387"/>
        </w:tabs>
        <w:ind w:firstLine="0"/>
        <w:jc w:val="left"/>
      </w:pPr>
      <w:r>
        <w:t>Повысить уровень квалификации педагогов по приоритетным направлениям развития дошкольного образования.</w:t>
      </w:r>
    </w:p>
    <w:p w:rsidR="00937A8B" w:rsidRDefault="00937A8B" w:rsidP="00937A8B">
      <w:pPr>
        <w:pStyle w:val="20"/>
        <w:numPr>
          <w:ilvl w:val="0"/>
          <w:numId w:val="9"/>
        </w:numPr>
        <w:shd w:val="clear" w:color="auto" w:fill="auto"/>
        <w:tabs>
          <w:tab w:val="left" w:pos="397"/>
        </w:tabs>
        <w:ind w:firstLine="0"/>
        <w:jc w:val="left"/>
      </w:pPr>
      <w:r>
        <w:t>. Обеспечить внедрение в образовательный процесс инновационных педагогических технологий.</w:t>
      </w:r>
    </w:p>
    <w:p w:rsidR="00937A8B" w:rsidRDefault="00937A8B" w:rsidP="00937A8B">
      <w:pPr>
        <w:pStyle w:val="40"/>
        <w:shd w:val="clear" w:color="auto" w:fill="auto"/>
        <w:spacing w:line="274" w:lineRule="exact"/>
      </w:pPr>
      <w:r>
        <w:t>Ожидаемые результаты:</w:t>
      </w:r>
    </w:p>
    <w:p w:rsidR="00937A8B" w:rsidRDefault="00937A8B" w:rsidP="00937A8B">
      <w:pPr>
        <w:pStyle w:val="20"/>
        <w:numPr>
          <w:ilvl w:val="0"/>
          <w:numId w:val="10"/>
        </w:numPr>
        <w:shd w:val="clear" w:color="auto" w:fill="auto"/>
        <w:tabs>
          <w:tab w:val="left" w:pos="320"/>
        </w:tabs>
        <w:ind w:firstLine="0"/>
        <w:jc w:val="left"/>
      </w:pPr>
      <w:r>
        <w:t>банк приёмов, способов, методов, система формирования у воспитанников умений, навы</w:t>
      </w:r>
      <w:r>
        <w:softHyphen/>
        <w:t>ков и компетентностей.</w:t>
      </w:r>
    </w:p>
    <w:p w:rsidR="00937A8B" w:rsidRDefault="00937A8B" w:rsidP="00937A8B">
      <w:pPr>
        <w:pStyle w:val="40"/>
        <w:shd w:val="clear" w:color="auto" w:fill="auto"/>
        <w:spacing w:line="274" w:lineRule="exact"/>
      </w:pPr>
      <w:r>
        <w:t>Социальный эффект</w:t>
      </w:r>
      <w:r>
        <w:rPr>
          <w:rStyle w:val="42"/>
        </w:rPr>
        <w:t>:</w:t>
      </w:r>
    </w:p>
    <w:p w:rsidR="00937A8B" w:rsidRDefault="00937A8B" w:rsidP="00937A8B">
      <w:pPr>
        <w:pStyle w:val="20"/>
        <w:numPr>
          <w:ilvl w:val="0"/>
          <w:numId w:val="10"/>
        </w:numPr>
        <w:shd w:val="clear" w:color="auto" w:fill="auto"/>
        <w:tabs>
          <w:tab w:val="left" w:pos="422"/>
        </w:tabs>
        <w:ind w:left="160" w:firstLine="0"/>
      </w:pPr>
      <w:r>
        <w:t>Повышение качества образовательного процесса.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3293"/>
        <w:gridCol w:w="1608"/>
        <w:gridCol w:w="2232"/>
        <w:gridCol w:w="2299"/>
      </w:tblGrid>
      <w:tr w:rsidR="00937A8B" w:rsidTr="006014A2">
        <w:trPr>
          <w:trHeight w:hRule="exact" w:val="1147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2"/>
              </w:rPr>
              <w:t>№</w:t>
            </w:r>
          </w:p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/п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Мероприятия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Этапы, сроки их выполнения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2"/>
              </w:rPr>
              <w:t>Сведения об источниках, формах, меха</w:t>
            </w:r>
            <w:r>
              <w:rPr>
                <w:rStyle w:val="22"/>
              </w:rPr>
              <w:softHyphen/>
              <w:t>низмах привлечения финансовых, трудо</w:t>
            </w:r>
            <w:r>
              <w:rPr>
                <w:rStyle w:val="22"/>
              </w:rPr>
              <w:softHyphen/>
              <w:t>вых, материальных ресурсов для их реали</w:t>
            </w:r>
            <w:r>
              <w:rPr>
                <w:rStyle w:val="22"/>
              </w:rPr>
              <w:softHyphen/>
              <w:t>зации</w:t>
            </w:r>
          </w:p>
        </w:tc>
      </w:tr>
      <w:tr w:rsidR="00937A8B" w:rsidTr="006014A2">
        <w:trPr>
          <w:trHeight w:hRule="exact" w:val="590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840" w:wrap="notBeside" w:vAnchor="text" w:hAnchor="text" w:xAlign="center" w:y="1"/>
            </w:pPr>
          </w:p>
        </w:tc>
        <w:tc>
          <w:tcPr>
            <w:tcW w:w="3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840" w:wrap="notBeside" w:vAnchor="text" w:hAnchor="text" w:xAlign="center" w:y="1"/>
            </w:pPr>
          </w:p>
        </w:tc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840" w:wrap="notBeside" w:vAnchor="text" w:hAnchor="text" w:xAlign="center" w:y="1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Источники финанси</w:t>
            </w:r>
            <w:r>
              <w:rPr>
                <w:rStyle w:val="22"/>
              </w:rPr>
              <w:softHyphen/>
              <w:t>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Исполнители</w:t>
            </w:r>
          </w:p>
        </w:tc>
      </w:tr>
      <w:tr w:rsidR="00937A8B" w:rsidTr="006014A2">
        <w:trPr>
          <w:trHeight w:hRule="exact" w:val="317"/>
          <w:jc w:val="center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 этап - Организационный -2019год</w:t>
            </w:r>
          </w:p>
        </w:tc>
      </w:tr>
      <w:tr w:rsidR="00937A8B" w:rsidTr="006014A2">
        <w:trPr>
          <w:trHeight w:hRule="exact" w:val="59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Создание творческих групп по реализации проектов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До 01.03.2019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169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Посещение мероприятий об</w:t>
            </w:r>
            <w:r>
              <w:rPr>
                <w:rStyle w:val="22"/>
              </w:rPr>
              <w:softHyphen/>
              <w:t>разовательной деятельности с целью оценки уровня вла</w:t>
            </w:r>
            <w:r>
              <w:rPr>
                <w:rStyle w:val="22"/>
              </w:rPr>
              <w:softHyphen/>
              <w:t>дения педагогами современ</w:t>
            </w:r>
            <w:r>
              <w:rPr>
                <w:rStyle w:val="22"/>
              </w:rPr>
              <w:softHyphen/>
              <w:t>ными педагогическими тех</w:t>
            </w:r>
            <w:r>
              <w:rPr>
                <w:rStyle w:val="22"/>
              </w:rPr>
              <w:softHyphen/>
              <w:t>нологиями.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2019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2"/>
              </w:rPr>
              <w:t>Заведующий</w:t>
            </w:r>
            <w:proofErr w:type="gramStart"/>
            <w:r>
              <w:rPr>
                <w:rStyle w:val="22"/>
              </w:rPr>
              <w:t>1</w:t>
            </w:r>
            <w:proofErr w:type="gramEnd"/>
          </w:p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22"/>
              </w:rPr>
              <w:t>МКДОУ,</w:t>
            </w:r>
          </w:p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557" w:lineRule="exact"/>
              <w:ind w:firstLine="0"/>
              <w:jc w:val="left"/>
            </w:pPr>
            <w:r>
              <w:rPr>
                <w:rStyle w:val="22"/>
              </w:rPr>
              <w:t>воспитатели</w:t>
            </w:r>
          </w:p>
        </w:tc>
      </w:tr>
      <w:tr w:rsidR="00937A8B" w:rsidTr="006014A2">
        <w:trPr>
          <w:trHeight w:hRule="exact" w:val="312"/>
          <w:jc w:val="center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 эта</w:t>
            </w:r>
            <w:proofErr w:type="gramStart"/>
            <w:r>
              <w:rPr>
                <w:rStyle w:val="23"/>
              </w:rPr>
              <w:t>п-</w:t>
            </w:r>
            <w:proofErr w:type="gramEnd"/>
            <w:r>
              <w:rPr>
                <w:rStyle w:val="23"/>
              </w:rPr>
              <w:t xml:space="preserve"> Основной -2020 -2022годы</w:t>
            </w:r>
          </w:p>
        </w:tc>
      </w:tr>
      <w:tr w:rsidR="00937A8B" w:rsidTr="006014A2">
        <w:trPr>
          <w:trHeight w:hRule="exact" w:val="169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Реализация программ повы</w:t>
            </w:r>
            <w:r>
              <w:rPr>
                <w:rStyle w:val="22"/>
              </w:rPr>
              <w:softHyphen/>
              <w:t>шения квалификации педаго</w:t>
            </w:r>
            <w:r>
              <w:rPr>
                <w:rStyle w:val="22"/>
              </w:rPr>
              <w:softHyphen/>
              <w:t>гов и специалистов МКДОУ по приоритетным направлениям развития дошкольного обра</w:t>
            </w:r>
            <w:r>
              <w:rPr>
                <w:rStyle w:val="22"/>
              </w:rPr>
              <w:softHyphen/>
              <w:t>зования.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2"/>
              </w:rPr>
              <w:t>2019-2020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</w:tc>
      </w:tr>
      <w:tr w:rsidR="00937A8B" w:rsidTr="006014A2">
        <w:trPr>
          <w:trHeight w:hRule="exact" w:val="114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Участие педагогов, прошед</w:t>
            </w:r>
            <w:r>
              <w:rPr>
                <w:rStyle w:val="22"/>
              </w:rPr>
              <w:softHyphen/>
              <w:t>ших курсовую подготовку в трансляции полученных зна</w:t>
            </w:r>
            <w:r>
              <w:rPr>
                <w:rStyle w:val="22"/>
              </w:rPr>
              <w:softHyphen/>
              <w:t>ний среди педагогов ДОУ.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2"/>
              </w:rPr>
              <w:t>2019-2020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114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Подготовка и проведение практических семинаров по внедрению современных пе</w:t>
            </w:r>
            <w:r>
              <w:rPr>
                <w:rStyle w:val="22"/>
              </w:rPr>
              <w:softHyphen/>
              <w:t>дагогических технологий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2"/>
              </w:rPr>
              <w:t>2019-2020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Творческая группа</w:t>
            </w:r>
          </w:p>
        </w:tc>
      </w:tr>
      <w:tr w:rsidR="00937A8B" w:rsidTr="006014A2">
        <w:trPr>
          <w:trHeight w:hRule="exact" w:val="114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Участие в семинара</w:t>
            </w:r>
            <w:proofErr w:type="gramStart"/>
            <w:r>
              <w:rPr>
                <w:rStyle w:val="22"/>
              </w:rPr>
              <w:t>х-</w:t>
            </w:r>
            <w:proofErr w:type="gramEnd"/>
            <w:r>
              <w:rPr>
                <w:rStyle w:val="22"/>
              </w:rPr>
              <w:t xml:space="preserve"> практикумах, круглых столах, организованных отделом об</w:t>
            </w:r>
            <w:r>
              <w:rPr>
                <w:rStyle w:val="22"/>
              </w:rPr>
              <w:softHyphen/>
              <w:t>разования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2"/>
              </w:rPr>
              <w:t>2019-2020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326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 xml:space="preserve">Участие педагогов МКДОУ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2"/>
              </w:rPr>
              <w:t>2019-2020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Заведующий</w:t>
            </w:r>
          </w:p>
        </w:tc>
      </w:tr>
    </w:tbl>
    <w:p w:rsidR="00937A8B" w:rsidRDefault="00937A8B" w:rsidP="00937A8B">
      <w:pPr>
        <w:framePr w:w="9840" w:wrap="notBeside" w:vAnchor="text" w:hAnchor="text" w:xAlign="center" w:y="1"/>
        <w:rPr>
          <w:sz w:val="2"/>
          <w:szCs w:val="2"/>
        </w:rPr>
      </w:pPr>
    </w:p>
    <w:p w:rsidR="00937A8B" w:rsidRDefault="00937A8B" w:rsidP="00937A8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3307"/>
        <w:gridCol w:w="1608"/>
        <w:gridCol w:w="2232"/>
        <w:gridCol w:w="2299"/>
      </w:tblGrid>
      <w:tr w:rsidR="00937A8B" w:rsidTr="006014A2">
        <w:trPr>
          <w:trHeight w:hRule="exact" w:val="142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районных методических объ</w:t>
            </w:r>
            <w:r>
              <w:rPr>
                <w:rStyle w:val="22"/>
              </w:rPr>
              <w:softHyphen/>
              <w:t>единениях воспитателей и специалистов в области до</w:t>
            </w:r>
            <w:r>
              <w:rPr>
                <w:rStyle w:val="22"/>
              </w:rPr>
              <w:softHyphen/>
              <w:t xml:space="preserve">школьного образования по вопросам ФГОС </w:t>
            </w:r>
            <w:proofErr w:type="gramStart"/>
            <w:r>
              <w:rPr>
                <w:rStyle w:val="22"/>
              </w:rPr>
              <w:t>ДО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2"/>
              </w:rPr>
              <w:t>МКДОУ,</w:t>
            </w:r>
          </w:p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before="120" w:line="240" w:lineRule="exact"/>
              <w:ind w:firstLine="0"/>
            </w:pPr>
            <w:r>
              <w:rPr>
                <w:rStyle w:val="22"/>
              </w:rPr>
              <w:t>воспитатели</w:t>
            </w:r>
          </w:p>
        </w:tc>
      </w:tr>
      <w:tr w:rsidR="00937A8B" w:rsidTr="006014A2">
        <w:trPr>
          <w:trHeight w:hRule="exact" w:val="86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Участие педагогов в конкур</w:t>
            </w:r>
            <w:r>
              <w:rPr>
                <w:rStyle w:val="22"/>
              </w:rPr>
              <w:softHyphen/>
              <w:t>сах педагогического мастер</w:t>
            </w:r>
            <w:r>
              <w:rPr>
                <w:rStyle w:val="22"/>
              </w:rPr>
              <w:softHyphen/>
              <w:t>ства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280"/>
              <w:jc w:val="left"/>
            </w:pPr>
            <w:r>
              <w:rPr>
                <w:rStyle w:val="22"/>
              </w:rPr>
              <w:t>2019-2020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Заведующий</w:t>
            </w:r>
          </w:p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МКДОУ,</w:t>
            </w:r>
          </w:p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воспитатели</w:t>
            </w:r>
          </w:p>
        </w:tc>
      </w:tr>
      <w:tr w:rsidR="00937A8B" w:rsidTr="006014A2">
        <w:trPr>
          <w:trHeight w:hRule="exact" w:val="114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Проведение в МКДОУ семина</w:t>
            </w:r>
            <w:r>
              <w:rPr>
                <w:rStyle w:val="22"/>
              </w:rPr>
              <w:softHyphen/>
              <w:t>ров-практикумов, круглых столов по темам годовых за</w:t>
            </w:r>
            <w:r>
              <w:rPr>
                <w:rStyle w:val="22"/>
              </w:rPr>
              <w:softHyphen/>
              <w:t>дач.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280"/>
              <w:jc w:val="left"/>
            </w:pPr>
            <w:r>
              <w:rPr>
                <w:rStyle w:val="22"/>
              </w:rPr>
              <w:t>2019-2020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Заведующий</w:t>
            </w:r>
          </w:p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МКДОУ,</w:t>
            </w:r>
          </w:p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воспитатели</w:t>
            </w:r>
          </w:p>
        </w:tc>
      </w:tr>
      <w:tr w:rsidR="00937A8B" w:rsidTr="006014A2">
        <w:trPr>
          <w:trHeight w:hRule="exact" w:val="86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Разработка системы планиро</w:t>
            </w:r>
            <w:r>
              <w:rPr>
                <w:rStyle w:val="22"/>
              </w:rPr>
              <w:softHyphen/>
              <w:t>вания по образовательным областям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2018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воспитатели</w:t>
            </w:r>
          </w:p>
        </w:tc>
      </w:tr>
      <w:tr w:rsidR="00937A8B" w:rsidTr="006014A2">
        <w:trPr>
          <w:trHeight w:hRule="exact" w:val="59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Реализация педагогами пла</w:t>
            </w:r>
            <w:r>
              <w:rPr>
                <w:rStyle w:val="22"/>
              </w:rPr>
              <w:softHyphen/>
              <w:t>нов по самообразованию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2019-2020гг.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воспитатели</w:t>
            </w:r>
          </w:p>
        </w:tc>
      </w:tr>
      <w:tr w:rsidR="00937A8B" w:rsidTr="006014A2">
        <w:trPr>
          <w:trHeight w:hRule="exact" w:val="86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11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2"/>
              </w:rPr>
              <w:t>Составление портфолио вос</w:t>
            </w:r>
            <w:r>
              <w:rPr>
                <w:rStyle w:val="22"/>
              </w:rPr>
              <w:softHyphen/>
              <w:t>питанников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78" w:lineRule="exact"/>
              <w:ind w:firstLine="280"/>
              <w:jc w:val="left"/>
            </w:pPr>
            <w:r>
              <w:rPr>
                <w:rStyle w:val="22"/>
              </w:rPr>
              <w:t>В течение сроков реали</w:t>
            </w:r>
            <w:r>
              <w:rPr>
                <w:rStyle w:val="22"/>
              </w:rPr>
              <w:softHyphen/>
              <w:t>зации проекта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2"/>
              </w:rPr>
              <w:t>Воспитатели групп</w:t>
            </w:r>
          </w:p>
        </w:tc>
      </w:tr>
      <w:tr w:rsidR="00937A8B" w:rsidTr="006014A2">
        <w:trPr>
          <w:trHeight w:hRule="exact" w:val="317"/>
          <w:jc w:val="center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 эта</w:t>
            </w:r>
            <w:proofErr w:type="gramStart"/>
            <w:r>
              <w:rPr>
                <w:rStyle w:val="23"/>
              </w:rPr>
              <w:t>п-</w:t>
            </w:r>
            <w:proofErr w:type="gramEnd"/>
            <w:r>
              <w:rPr>
                <w:rStyle w:val="23"/>
              </w:rPr>
              <w:t xml:space="preserve"> Заключительный-2022-2024 годы</w:t>
            </w:r>
          </w:p>
        </w:tc>
      </w:tr>
      <w:tr w:rsidR="00937A8B" w:rsidTr="006014A2">
        <w:trPr>
          <w:trHeight w:hRule="exact" w:val="59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Составление портфолио пе</w:t>
            </w:r>
            <w:r>
              <w:rPr>
                <w:rStyle w:val="22"/>
              </w:rPr>
              <w:softHyphen/>
              <w:t>дагогов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До 01.09.2024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воспитатели</w:t>
            </w:r>
          </w:p>
        </w:tc>
      </w:tr>
      <w:tr w:rsidR="00937A8B" w:rsidTr="006014A2">
        <w:trPr>
          <w:trHeight w:hRule="exact" w:val="31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Обобщение опыта педагогов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До 01.09.2024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воспитатели</w:t>
            </w:r>
          </w:p>
        </w:tc>
      </w:tr>
      <w:tr w:rsidR="00937A8B" w:rsidTr="006014A2">
        <w:trPr>
          <w:trHeight w:hRule="exact" w:val="60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2"/>
              </w:rPr>
              <w:t>Отчёт творческой группы по реализации проекта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2024 год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</w:tbl>
    <w:p w:rsidR="00937A8B" w:rsidRDefault="00937A8B" w:rsidP="00937A8B">
      <w:pPr>
        <w:framePr w:w="9840" w:wrap="notBeside" w:vAnchor="text" w:hAnchor="text" w:xAlign="center" w:y="1"/>
        <w:rPr>
          <w:sz w:val="2"/>
          <w:szCs w:val="2"/>
        </w:rPr>
      </w:pPr>
    </w:p>
    <w:p w:rsidR="00937A8B" w:rsidRDefault="00937A8B" w:rsidP="00937A8B">
      <w:pPr>
        <w:rPr>
          <w:sz w:val="2"/>
          <w:szCs w:val="2"/>
        </w:rPr>
      </w:pPr>
    </w:p>
    <w:p w:rsidR="00937A8B" w:rsidRDefault="00937A8B" w:rsidP="00937A8B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374"/>
        </w:tabs>
        <w:spacing w:before="573"/>
      </w:pPr>
      <w:bookmarkStart w:id="11" w:name="bookmark13"/>
      <w:r>
        <w:t>Проект «Партнеры»</w:t>
      </w:r>
      <w:bookmarkEnd w:id="11"/>
    </w:p>
    <w:p w:rsidR="00937A8B" w:rsidRDefault="00937A8B" w:rsidP="00937A8B">
      <w:pPr>
        <w:pStyle w:val="20"/>
        <w:shd w:val="clear" w:color="auto" w:fill="auto"/>
        <w:ind w:right="180" w:firstLine="0"/>
      </w:pPr>
      <w:r>
        <w:rPr>
          <w:rStyle w:val="28"/>
        </w:rPr>
        <w:t xml:space="preserve">Проблема </w:t>
      </w:r>
      <w:r>
        <w:t>Недостаточная готовность и включенность родителей в управление качеством об</w:t>
      </w:r>
      <w:r>
        <w:softHyphen/>
        <w:t>разования детей</w:t>
      </w:r>
    </w:p>
    <w:p w:rsidR="00937A8B" w:rsidRDefault="00937A8B" w:rsidP="00937A8B">
      <w:pPr>
        <w:pStyle w:val="20"/>
        <w:shd w:val="clear" w:color="auto" w:fill="auto"/>
        <w:ind w:firstLine="0"/>
      </w:pPr>
      <w:r>
        <w:rPr>
          <w:rStyle w:val="28"/>
        </w:rPr>
        <w:t xml:space="preserve">Цель: </w:t>
      </w:r>
      <w:r>
        <w:t>Актуализация позиции партнерства между детским садом, родителями и социальным окружением. Создание системы консультирования для родителей.</w:t>
      </w:r>
    </w:p>
    <w:p w:rsidR="00937A8B" w:rsidRDefault="00937A8B" w:rsidP="00937A8B">
      <w:pPr>
        <w:pStyle w:val="20"/>
        <w:shd w:val="clear" w:color="auto" w:fill="auto"/>
        <w:ind w:firstLine="0"/>
        <w:jc w:val="left"/>
      </w:pPr>
      <w:r>
        <w:t>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</w:t>
      </w:r>
      <w:r>
        <w:softHyphen/>
        <w:t xml:space="preserve">цию интересов личности, общества, государства в воспитании подрастающего поколения. </w:t>
      </w:r>
    </w:p>
    <w:p w:rsidR="00937A8B" w:rsidRDefault="00937A8B" w:rsidP="00937A8B">
      <w:pPr>
        <w:pStyle w:val="20"/>
        <w:shd w:val="clear" w:color="auto" w:fill="auto"/>
        <w:ind w:firstLine="0"/>
        <w:jc w:val="left"/>
      </w:pPr>
      <w:r>
        <w:rPr>
          <w:rStyle w:val="28"/>
        </w:rPr>
        <w:t>Задачи</w:t>
      </w:r>
      <w:r>
        <w:t>.</w:t>
      </w:r>
    </w:p>
    <w:p w:rsidR="00937A8B" w:rsidRDefault="00937A8B" w:rsidP="00937A8B">
      <w:pPr>
        <w:pStyle w:val="20"/>
        <w:numPr>
          <w:ilvl w:val="0"/>
          <w:numId w:val="18"/>
        </w:numPr>
        <w:shd w:val="clear" w:color="auto" w:fill="auto"/>
        <w:tabs>
          <w:tab w:val="left" w:pos="336"/>
        </w:tabs>
        <w:ind w:firstLine="0"/>
      </w:pPr>
      <w:r>
        <w:t>Вовлекать родителей в построение образовательного процесса, посредством постоянного их информирования.</w:t>
      </w:r>
    </w:p>
    <w:p w:rsidR="00937A8B" w:rsidRDefault="00937A8B" w:rsidP="00937A8B">
      <w:pPr>
        <w:pStyle w:val="20"/>
        <w:numPr>
          <w:ilvl w:val="0"/>
          <w:numId w:val="18"/>
        </w:numPr>
        <w:shd w:val="clear" w:color="auto" w:fill="auto"/>
        <w:tabs>
          <w:tab w:val="left" w:pos="341"/>
        </w:tabs>
        <w:ind w:firstLine="0"/>
        <w:jc w:val="left"/>
      </w:pPr>
      <w:r>
        <w:t>Способствовать актуализации позиции партнерства между участниками образовательного процесса.</w:t>
      </w:r>
    </w:p>
    <w:p w:rsidR="00937A8B" w:rsidRDefault="00937A8B" w:rsidP="00937A8B">
      <w:pPr>
        <w:pStyle w:val="20"/>
        <w:numPr>
          <w:ilvl w:val="0"/>
          <w:numId w:val="18"/>
        </w:numPr>
        <w:shd w:val="clear" w:color="auto" w:fill="auto"/>
        <w:tabs>
          <w:tab w:val="left" w:pos="341"/>
        </w:tabs>
        <w:ind w:firstLine="0"/>
      </w:pPr>
      <w:r>
        <w:t>Найти формы эффективного взаимодействия МДОУ с социальными партнерами по вопро</w:t>
      </w:r>
      <w:r>
        <w:softHyphen/>
        <w:t>сам воспитания;</w:t>
      </w:r>
    </w:p>
    <w:p w:rsidR="00937A8B" w:rsidRDefault="00937A8B" w:rsidP="00937A8B">
      <w:pPr>
        <w:pStyle w:val="20"/>
        <w:numPr>
          <w:ilvl w:val="0"/>
          <w:numId w:val="18"/>
        </w:numPr>
        <w:shd w:val="clear" w:color="auto" w:fill="auto"/>
        <w:tabs>
          <w:tab w:val="left" w:pos="341"/>
        </w:tabs>
        <w:ind w:firstLine="0"/>
      </w:pPr>
      <w:r>
        <w:t>Формировать положительный имидж, как образовательного учреждения, так и социального партнера.</w:t>
      </w:r>
    </w:p>
    <w:p w:rsidR="00937A8B" w:rsidRDefault="00937A8B" w:rsidP="00937A8B">
      <w:pPr>
        <w:pStyle w:val="40"/>
        <w:shd w:val="clear" w:color="auto" w:fill="auto"/>
        <w:spacing w:line="274" w:lineRule="exact"/>
        <w:jc w:val="both"/>
      </w:pPr>
      <w:r>
        <w:t>Ожидаемый результат:</w:t>
      </w:r>
    </w:p>
    <w:p w:rsidR="00937A8B" w:rsidRDefault="00937A8B" w:rsidP="00937A8B">
      <w:pPr>
        <w:pStyle w:val="20"/>
        <w:shd w:val="clear" w:color="auto" w:fill="auto"/>
        <w:ind w:firstLine="0"/>
      </w:pPr>
      <w:r>
        <w:t>Информационные рубрики на сайте ДОУ для родителей. Система взаимодействия с органи</w:t>
      </w:r>
      <w:r>
        <w:softHyphen/>
        <w:t>зациями.</w:t>
      </w:r>
    </w:p>
    <w:p w:rsidR="00937A8B" w:rsidRDefault="00937A8B" w:rsidP="00937A8B">
      <w:pPr>
        <w:pStyle w:val="40"/>
        <w:shd w:val="clear" w:color="auto" w:fill="auto"/>
        <w:spacing w:line="274" w:lineRule="exact"/>
        <w:jc w:val="both"/>
      </w:pPr>
      <w:r>
        <w:t>Социальный эффект</w:t>
      </w:r>
      <w:r>
        <w:rPr>
          <w:rStyle w:val="42"/>
        </w:rPr>
        <w:t>:</w:t>
      </w:r>
    </w:p>
    <w:p w:rsidR="00937A8B" w:rsidRDefault="00937A8B" w:rsidP="00937A8B">
      <w:pPr>
        <w:pStyle w:val="20"/>
        <w:shd w:val="clear" w:color="auto" w:fill="auto"/>
        <w:ind w:firstLine="0"/>
      </w:pPr>
      <w:r>
        <w:t>- Информированность о качестве взаимодействия с семьей.</w:t>
      </w:r>
    </w:p>
    <w:p w:rsidR="00937A8B" w:rsidRDefault="00937A8B" w:rsidP="00937A8B">
      <w:pPr>
        <w:pStyle w:val="20"/>
        <w:shd w:val="clear" w:color="auto" w:fill="auto"/>
        <w:ind w:firstLine="0"/>
      </w:pPr>
      <w:r>
        <w:t>-Повышение компетентности родителей.</w:t>
      </w:r>
    </w:p>
    <w:p w:rsidR="00937A8B" w:rsidRDefault="00937A8B" w:rsidP="00937A8B">
      <w:pPr>
        <w:pStyle w:val="20"/>
        <w:shd w:val="clear" w:color="auto" w:fill="auto"/>
        <w:ind w:firstLine="0"/>
      </w:pPr>
      <w:r>
        <w:t>-Создание взаимовыгодного социального партнерства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3442"/>
        <w:gridCol w:w="1598"/>
        <w:gridCol w:w="2232"/>
        <w:gridCol w:w="2117"/>
      </w:tblGrid>
      <w:tr w:rsidR="00937A8B" w:rsidTr="006014A2">
        <w:trPr>
          <w:trHeight w:hRule="exact" w:val="1147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/п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Мероприятия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Этапы, сроки их выполнения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2"/>
              </w:rPr>
              <w:t>Сведения об источниках, формах, меха</w:t>
            </w:r>
            <w:r>
              <w:rPr>
                <w:rStyle w:val="22"/>
              </w:rPr>
              <w:softHyphen/>
              <w:t>низмах привлечения финансовых, трудо</w:t>
            </w:r>
            <w:r>
              <w:rPr>
                <w:rStyle w:val="22"/>
              </w:rPr>
              <w:softHyphen/>
              <w:t>вых, материальных ресурсов для их реа</w:t>
            </w:r>
            <w:r>
              <w:rPr>
                <w:rStyle w:val="22"/>
              </w:rPr>
              <w:softHyphen/>
              <w:t>лизации</w:t>
            </w:r>
          </w:p>
        </w:tc>
      </w:tr>
      <w:tr w:rsidR="00937A8B" w:rsidTr="006014A2">
        <w:trPr>
          <w:trHeight w:hRule="exact" w:val="595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840" w:wrap="notBeside" w:vAnchor="text" w:hAnchor="text" w:xAlign="center" w:y="1"/>
            </w:pPr>
          </w:p>
        </w:tc>
        <w:tc>
          <w:tcPr>
            <w:tcW w:w="3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840" w:wrap="notBeside" w:vAnchor="text" w:hAnchor="text" w:xAlign="center" w:y="1"/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840" w:wrap="notBeside" w:vAnchor="text" w:hAnchor="text" w:xAlign="center" w:y="1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2"/>
              </w:rPr>
              <w:t>Источники финанси</w:t>
            </w:r>
            <w:r>
              <w:rPr>
                <w:rStyle w:val="22"/>
              </w:rPr>
              <w:softHyphen/>
              <w:t>рования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Исполнители</w:t>
            </w:r>
          </w:p>
        </w:tc>
      </w:tr>
      <w:tr w:rsidR="00937A8B" w:rsidTr="006014A2">
        <w:trPr>
          <w:trHeight w:hRule="exact" w:val="317"/>
          <w:jc w:val="center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 этап - Организационный -2019-2020гг</w:t>
            </w:r>
          </w:p>
        </w:tc>
      </w:tr>
      <w:tr w:rsidR="00937A8B" w:rsidTr="006014A2">
        <w:trPr>
          <w:trHeight w:hRule="exact" w:val="141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Создание информационных разделов для родителей на сайте ДОУ по направлениям деятель</w:t>
            </w:r>
            <w:r>
              <w:rPr>
                <w:rStyle w:val="22"/>
              </w:rPr>
              <w:softHyphen/>
              <w:t>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До 1.09.2019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Воспитатели</w:t>
            </w:r>
          </w:p>
        </w:tc>
      </w:tr>
      <w:tr w:rsidR="00937A8B" w:rsidTr="006014A2">
        <w:trPr>
          <w:trHeight w:hRule="exact" w:val="106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Проведение анализа работы с родителями с помощью анкети</w:t>
            </w:r>
            <w:r>
              <w:rPr>
                <w:rStyle w:val="22"/>
              </w:rPr>
              <w:softHyphen/>
              <w:t>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2019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Без финансирова</w:t>
            </w:r>
            <w:r>
              <w:rPr>
                <w:rStyle w:val="22"/>
              </w:rPr>
              <w:softHyphen/>
              <w:t>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114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Составление плана взаимодей</w:t>
            </w:r>
            <w:r>
              <w:rPr>
                <w:rStyle w:val="22"/>
              </w:rPr>
              <w:softHyphen/>
              <w:t>ствия педагогов, родителей по направлениям развития воспи</w:t>
            </w:r>
            <w:r>
              <w:rPr>
                <w:rStyle w:val="22"/>
              </w:rPr>
              <w:softHyphen/>
              <w:t>танников.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2019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193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Разработка циклограммы меро</w:t>
            </w:r>
            <w:r>
              <w:rPr>
                <w:rStyle w:val="22"/>
              </w:rPr>
              <w:softHyphen/>
              <w:t>приятий по повышению компе</w:t>
            </w:r>
            <w:r>
              <w:rPr>
                <w:rStyle w:val="22"/>
              </w:rPr>
              <w:softHyphen/>
              <w:t>тентности родителей в вопросах воспитания и образования детей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</w:rPr>
              <w:t>2019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1061"/>
          <w:jc w:val="center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 эта</w:t>
            </w:r>
            <w:proofErr w:type="gramStart"/>
            <w:r>
              <w:rPr>
                <w:rStyle w:val="23"/>
              </w:rPr>
              <w:t>п-</w:t>
            </w:r>
            <w:proofErr w:type="gramEnd"/>
            <w:r>
              <w:rPr>
                <w:rStyle w:val="23"/>
              </w:rPr>
              <w:t xml:space="preserve"> Основной -2020-2022 годы</w:t>
            </w:r>
          </w:p>
        </w:tc>
      </w:tr>
      <w:tr w:rsidR="00937A8B" w:rsidTr="006014A2">
        <w:trPr>
          <w:trHeight w:hRule="exact" w:val="106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Организация индивидуального консультирования по вопросам воспитания и развития.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2020-2022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106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2"/>
              </w:rPr>
              <w:t>Родительские групповые собра</w:t>
            </w:r>
            <w:r>
              <w:rPr>
                <w:rStyle w:val="22"/>
              </w:rPr>
              <w:softHyphen/>
              <w:t>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3 раза в год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106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Оформление папок-передвижек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Ежегодно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106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2"/>
              </w:rPr>
              <w:t>Составление социального пас</w:t>
            </w:r>
            <w:r>
              <w:rPr>
                <w:rStyle w:val="22"/>
              </w:rPr>
              <w:softHyphen/>
              <w:t>порта семей воспитанников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ежегодно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115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Внедрение активных форм рабо</w:t>
            </w:r>
            <w:r>
              <w:rPr>
                <w:rStyle w:val="22"/>
              </w:rPr>
              <w:softHyphen/>
              <w:t>ты с семьей (мастер - классы, круглые столы, семинар</w:t>
            </w:r>
            <w:proofErr w:type="gramStart"/>
            <w:r>
              <w:rPr>
                <w:rStyle w:val="22"/>
              </w:rPr>
              <w:t>ы-</w:t>
            </w:r>
            <w:proofErr w:type="gramEnd"/>
            <w:r>
              <w:rPr>
                <w:rStyle w:val="22"/>
              </w:rPr>
              <w:t xml:space="preserve"> практикумы, консультации).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2020-2022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Заведующая, Му</w:t>
            </w:r>
            <w:r>
              <w:rPr>
                <w:rStyle w:val="22"/>
              </w:rPr>
              <w:softHyphen/>
              <w:t>зыкальный руково</w:t>
            </w:r>
            <w:r>
              <w:rPr>
                <w:rStyle w:val="22"/>
              </w:rPr>
              <w:softHyphen/>
              <w:t>дитель.</w:t>
            </w:r>
          </w:p>
        </w:tc>
      </w:tr>
    </w:tbl>
    <w:p w:rsidR="00937A8B" w:rsidRDefault="00937A8B" w:rsidP="00937A8B">
      <w:pPr>
        <w:framePr w:w="9840" w:wrap="notBeside" w:vAnchor="text" w:hAnchor="text" w:xAlign="center" w:y="1"/>
        <w:rPr>
          <w:sz w:val="2"/>
          <w:szCs w:val="2"/>
        </w:rPr>
      </w:pPr>
    </w:p>
    <w:p w:rsidR="00937A8B" w:rsidRDefault="00937A8B" w:rsidP="00937A8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3442"/>
        <w:gridCol w:w="1598"/>
        <w:gridCol w:w="2232"/>
        <w:gridCol w:w="2117"/>
      </w:tblGrid>
      <w:tr w:rsidR="00937A8B" w:rsidTr="006014A2">
        <w:trPr>
          <w:trHeight w:hRule="exact" w:val="169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lastRenderedPageBreak/>
              <w:t>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Создание условий для продук</w:t>
            </w:r>
            <w:r>
              <w:rPr>
                <w:rStyle w:val="22"/>
              </w:rPr>
              <w:softHyphen/>
              <w:t>тивного общения детей и роди</w:t>
            </w:r>
            <w:r>
              <w:rPr>
                <w:rStyle w:val="22"/>
              </w:rPr>
              <w:softHyphen/>
              <w:t>телей на основе общего дела: семейные праздники, досуги, совместная проектная деятель</w:t>
            </w:r>
            <w:r>
              <w:rPr>
                <w:rStyle w:val="22"/>
              </w:rPr>
              <w:softHyphen/>
              <w:t>ность.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Воспитатели групп</w:t>
            </w:r>
          </w:p>
        </w:tc>
      </w:tr>
      <w:tr w:rsidR="00937A8B" w:rsidTr="006014A2">
        <w:trPr>
          <w:trHeight w:hRule="exact" w:val="106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Экскурсии в школу</w:t>
            </w:r>
            <w:proofErr w:type="gramStart"/>
            <w:r>
              <w:rPr>
                <w:rStyle w:val="22"/>
              </w:rPr>
              <w:t xml:space="preserve"> ,</w:t>
            </w:r>
            <w:proofErr w:type="gramEnd"/>
            <w:r>
              <w:rPr>
                <w:rStyle w:val="22"/>
              </w:rPr>
              <w:t xml:space="preserve"> совместные праздники, посещение школь</w:t>
            </w:r>
            <w:r>
              <w:rPr>
                <w:rStyle w:val="22"/>
              </w:rPr>
              <w:softHyphen/>
              <w:t>ных мероприятий, выставок.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Воспитатели групп</w:t>
            </w:r>
          </w:p>
        </w:tc>
      </w:tr>
      <w:tr w:rsidR="00937A8B" w:rsidTr="006014A2">
        <w:trPr>
          <w:trHeight w:hRule="exact" w:val="114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Сотрудничество с библиотекой: экскурсии, беседы, посещение праздников, выставок, участие в конкурсах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Воспитатели групп</w:t>
            </w:r>
          </w:p>
        </w:tc>
      </w:tr>
      <w:tr w:rsidR="00937A8B" w:rsidTr="006014A2">
        <w:trPr>
          <w:trHeight w:hRule="exact" w:val="1061"/>
          <w:jc w:val="center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 эта</w:t>
            </w:r>
            <w:proofErr w:type="gramStart"/>
            <w:r>
              <w:rPr>
                <w:rStyle w:val="23"/>
              </w:rPr>
              <w:t>п-</w:t>
            </w:r>
            <w:proofErr w:type="gramEnd"/>
            <w:r>
              <w:rPr>
                <w:rStyle w:val="23"/>
              </w:rPr>
              <w:t xml:space="preserve"> Заключительный 2022-2024 годы</w:t>
            </w:r>
          </w:p>
        </w:tc>
      </w:tr>
      <w:tr w:rsidR="00937A8B" w:rsidTr="006014A2">
        <w:trPr>
          <w:trHeight w:hRule="exact" w:val="107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2"/>
              </w:rPr>
              <w:t>Отчёт творческой группы по ре</w:t>
            </w:r>
            <w:r>
              <w:rPr>
                <w:rStyle w:val="22"/>
              </w:rPr>
              <w:softHyphen/>
              <w:t>ализации проекта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2024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84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</w:tbl>
    <w:p w:rsidR="00937A8B" w:rsidRDefault="00937A8B" w:rsidP="00937A8B">
      <w:pPr>
        <w:framePr w:w="9840" w:wrap="notBeside" w:vAnchor="text" w:hAnchor="text" w:xAlign="center" w:y="1"/>
        <w:rPr>
          <w:sz w:val="2"/>
          <w:szCs w:val="2"/>
        </w:rPr>
      </w:pPr>
    </w:p>
    <w:p w:rsidR="00937A8B" w:rsidRDefault="00937A8B" w:rsidP="00937A8B">
      <w:pPr>
        <w:rPr>
          <w:sz w:val="2"/>
          <w:szCs w:val="2"/>
        </w:rPr>
      </w:pPr>
    </w:p>
    <w:p w:rsidR="00937A8B" w:rsidRDefault="00937A8B" w:rsidP="00937A8B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3087"/>
        </w:tabs>
        <w:spacing w:before="273"/>
        <w:ind w:left="2700"/>
      </w:pPr>
      <w:bookmarkStart w:id="12" w:name="bookmark14"/>
      <w:r>
        <w:t>Проект «Здоровый дошколенок»</w:t>
      </w:r>
      <w:bookmarkEnd w:id="12"/>
    </w:p>
    <w:p w:rsidR="00937A8B" w:rsidRDefault="00937A8B" w:rsidP="00937A8B">
      <w:pPr>
        <w:pStyle w:val="20"/>
        <w:shd w:val="clear" w:color="auto" w:fill="auto"/>
        <w:ind w:right="240" w:firstLine="0"/>
      </w:pPr>
      <w:r>
        <w:rPr>
          <w:rStyle w:val="28"/>
        </w:rPr>
        <w:t xml:space="preserve">Проблема: </w:t>
      </w:r>
      <w:r>
        <w:t>Педагоги ориентированы в системе физкультурн</w:t>
      </w:r>
      <w:proofErr w:type="gramStart"/>
      <w:r>
        <w:t>о-</w:t>
      </w:r>
      <w:proofErr w:type="gramEnd"/>
      <w:r>
        <w:t xml:space="preserve"> оздоровительной работы, но недостаточно владеют технологиями по с</w:t>
      </w:r>
      <w:r>
        <w:rPr>
          <w:rStyle w:val="28"/>
        </w:rPr>
        <w:t>охранению и укреплению здоровья детей, фор</w:t>
      </w:r>
      <w:r>
        <w:rPr>
          <w:rStyle w:val="28"/>
        </w:rPr>
        <w:softHyphen/>
        <w:t>мированию у них культуры здорового образа жизни</w:t>
      </w:r>
      <w:r>
        <w:t>.</w:t>
      </w:r>
    </w:p>
    <w:p w:rsidR="00937A8B" w:rsidRDefault="00937A8B" w:rsidP="00937A8B">
      <w:pPr>
        <w:pStyle w:val="20"/>
        <w:shd w:val="clear" w:color="auto" w:fill="auto"/>
        <w:ind w:right="240" w:firstLine="0"/>
      </w:pPr>
      <w:r>
        <w:rPr>
          <w:rStyle w:val="28"/>
        </w:rPr>
        <w:t>Цель</w:t>
      </w:r>
      <w:r>
        <w:t xml:space="preserve">: Создание системы работы по </w:t>
      </w:r>
      <w:proofErr w:type="spellStart"/>
      <w:r>
        <w:t>здоровьесбережению</w:t>
      </w:r>
      <w:proofErr w:type="spellEnd"/>
      <w:r>
        <w:t xml:space="preserve"> детей и </w:t>
      </w:r>
      <w:proofErr w:type="spellStart"/>
      <w:r>
        <w:t>валеологическому</w:t>
      </w:r>
      <w:proofErr w:type="spellEnd"/>
      <w:r>
        <w:t xml:space="preserve"> воспита</w:t>
      </w:r>
      <w:r>
        <w:softHyphen/>
        <w:t>нию.</w:t>
      </w:r>
    </w:p>
    <w:p w:rsidR="00937A8B" w:rsidRDefault="00937A8B" w:rsidP="00937A8B">
      <w:pPr>
        <w:pStyle w:val="40"/>
        <w:shd w:val="clear" w:color="auto" w:fill="auto"/>
        <w:spacing w:line="274" w:lineRule="exact"/>
        <w:jc w:val="both"/>
      </w:pPr>
      <w:r>
        <w:t>Задачи</w:t>
      </w:r>
      <w:r>
        <w:rPr>
          <w:rStyle w:val="42"/>
        </w:rPr>
        <w:t>.</w:t>
      </w:r>
    </w:p>
    <w:p w:rsidR="00937A8B" w:rsidRDefault="00937A8B" w:rsidP="00937A8B">
      <w:pPr>
        <w:pStyle w:val="20"/>
        <w:numPr>
          <w:ilvl w:val="0"/>
          <w:numId w:val="19"/>
        </w:numPr>
        <w:shd w:val="clear" w:color="auto" w:fill="auto"/>
        <w:tabs>
          <w:tab w:val="left" w:pos="358"/>
        </w:tabs>
        <w:ind w:right="240" w:firstLine="0"/>
      </w:pPr>
      <w:r>
        <w:t>Разработать механизм индивидуально-дифференцированного подхода к детям при органи</w:t>
      </w:r>
      <w:r>
        <w:softHyphen/>
        <w:t>зации физкультурно-оздоровительного комплекса мероприятий.</w:t>
      </w:r>
    </w:p>
    <w:p w:rsidR="00937A8B" w:rsidRDefault="00937A8B" w:rsidP="00937A8B">
      <w:pPr>
        <w:pStyle w:val="20"/>
        <w:numPr>
          <w:ilvl w:val="0"/>
          <w:numId w:val="19"/>
        </w:numPr>
        <w:shd w:val="clear" w:color="auto" w:fill="auto"/>
        <w:tabs>
          <w:tab w:val="left" w:pos="354"/>
        </w:tabs>
        <w:ind w:firstLine="0"/>
      </w:pPr>
      <w:r>
        <w:t>Способствовать формированию у детей привычки к здоровому образу жизни.</w:t>
      </w:r>
    </w:p>
    <w:p w:rsidR="00937A8B" w:rsidRDefault="00937A8B" w:rsidP="00937A8B">
      <w:pPr>
        <w:pStyle w:val="40"/>
        <w:shd w:val="clear" w:color="auto" w:fill="auto"/>
        <w:spacing w:line="274" w:lineRule="exact"/>
        <w:jc w:val="both"/>
      </w:pPr>
      <w:r>
        <w:t>Ожидаемый результат:</w:t>
      </w:r>
    </w:p>
    <w:p w:rsidR="00937A8B" w:rsidRDefault="00937A8B" w:rsidP="00937A8B">
      <w:pPr>
        <w:pStyle w:val="20"/>
        <w:shd w:val="clear" w:color="auto" w:fill="auto"/>
        <w:ind w:right="240" w:firstLine="0"/>
      </w:pPr>
      <w:r>
        <w:t xml:space="preserve">Улучшение состояния здоровья детей, способствующее повышению качества их образования. </w:t>
      </w:r>
      <w:r>
        <w:rPr>
          <w:rStyle w:val="28"/>
        </w:rPr>
        <w:t>Социальный эффект</w:t>
      </w:r>
      <w:r>
        <w:t>:</w:t>
      </w:r>
    </w:p>
    <w:p w:rsidR="00937A8B" w:rsidRDefault="00937A8B" w:rsidP="00937A8B">
      <w:pPr>
        <w:pStyle w:val="20"/>
        <w:shd w:val="clear" w:color="auto" w:fill="auto"/>
        <w:spacing w:after="785"/>
        <w:ind w:firstLine="0"/>
      </w:pPr>
      <w:r>
        <w:t>Формирование мотивов и ценностей здорового образа жизни у каждого ребенка.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3528"/>
        <w:gridCol w:w="1709"/>
        <w:gridCol w:w="2414"/>
        <w:gridCol w:w="1934"/>
      </w:tblGrid>
      <w:tr w:rsidR="00937A8B" w:rsidTr="006014A2">
        <w:trPr>
          <w:trHeight w:hRule="exact" w:val="1152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2"/>
              </w:rPr>
              <w:t>№</w:t>
            </w:r>
          </w:p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/п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Мероприятия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Этапы, сроки их выполнения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2"/>
              </w:rPr>
              <w:t>Сведения об источниках, формах, меха</w:t>
            </w:r>
            <w:r>
              <w:rPr>
                <w:rStyle w:val="22"/>
              </w:rPr>
              <w:softHyphen/>
              <w:t>низмах привлечения финансовых, трудо</w:t>
            </w:r>
            <w:r>
              <w:rPr>
                <w:rStyle w:val="22"/>
              </w:rPr>
              <w:softHyphen/>
              <w:t>вых, материальных ресурсов для их реа</w:t>
            </w:r>
            <w:r>
              <w:rPr>
                <w:rStyle w:val="22"/>
              </w:rPr>
              <w:softHyphen/>
              <w:t>лизации</w:t>
            </w:r>
          </w:p>
        </w:tc>
      </w:tr>
      <w:tr w:rsidR="00937A8B" w:rsidTr="006014A2">
        <w:trPr>
          <w:trHeight w:hRule="exact" w:val="590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10037" w:wrap="notBeside" w:vAnchor="text" w:hAnchor="text" w:xAlign="center" w:y="1"/>
            </w:pPr>
          </w:p>
        </w:tc>
        <w:tc>
          <w:tcPr>
            <w:tcW w:w="3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10037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10037" w:wrap="notBeside" w:vAnchor="text" w:hAnchor="text" w:xAlign="center" w:y="1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Источники финанси</w:t>
            </w:r>
            <w:r>
              <w:rPr>
                <w:rStyle w:val="22"/>
              </w:rPr>
              <w:softHyphen/>
              <w:t>рования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Исполнители</w:t>
            </w:r>
          </w:p>
        </w:tc>
      </w:tr>
      <w:tr w:rsidR="00937A8B" w:rsidTr="006014A2">
        <w:trPr>
          <w:trHeight w:hRule="exact" w:val="317"/>
          <w:jc w:val="center"/>
        </w:trPr>
        <w:tc>
          <w:tcPr>
            <w:tcW w:w="100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 этап - Организационный -2019-2020год</w:t>
            </w:r>
          </w:p>
        </w:tc>
      </w:tr>
      <w:tr w:rsidR="00937A8B" w:rsidTr="006014A2">
        <w:trPr>
          <w:trHeight w:hRule="exact" w:val="59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Корректировка плана и режима оздоровительной работы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До 01.09.19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2"/>
              </w:rPr>
              <w:t>Заведующий, вос</w:t>
            </w:r>
            <w:r>
              <w:rPr>
                <w:rStyle w:val="22"/>
              </w:rPr>
              <w:softHyphen/>
              <w:t>питатели</w:t>
            </w:r>
          </w:p>
        </w:tc>
      </w:tr>
      <w:tr w:rsidR="00937A8B" w:rsidTr="006014A2">
        <w:trPr>
          <w:trHeight w:hRule="exact" w:val="86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 xml:space="preserve">Составление банка </w:t>
            </w:r>
            <w:proofErr w:type="spellStart"/>
            <w:r>
              <w:rPr>
                <w:rStyle w:val="22"/>
              </w:rPr>
              <w:t>здоро</w:t>
            </w:r>
            <w:r>
              <w:rPr>
                <w:rStyle w:val="22"/>
              </w:rPr>
              <w:softHyphen/>
              <w:t>вьесберегающих</w:t>
            </w:r>
            <w:proofErr w:type="spellEnd"/>
            <w:r>
              <w:rPr>
                <w:rStyle w:val="22"/>
              </w:rPr>
              <w:t xml:space="preserve"> технологий для использования в ДОУ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До 01.09.19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32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Разработка комплекса оздорови-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До 01.09.19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Заведующий</w:t>
            </w:r>
          </w:p>
        </w:tc>
      </w:tr>
    </w:tbl>
    <w:p w:rsidR="00937A8B" w:rsidRDefault="00937A8B" w:rsidP="00937A8B">
      <w:pPr>
        <w:framePr w:w="10037" w:wrap="notBeside" w:vAnchor="text" w:hAnchor="text" w:xAlign="center" w:y="1"/>
        <w:rPr>
          <w:sz w:val="2"/>
          <w:szCs w:val="2"/>
        </w:rPr>
      </w:pPr>
    </w:p>
    <w:p w:rsidR="00937A8B" w:rsidRDefault="00937A8B" w:rsidP="00937A8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3528"/>
        <w:gridCol w:w="1709"/>
        <w:gridCol w:w="2414"/>
        <w:gridCol w:w="1934"/>
      </w:tblGrid>
      <w:tr w:rsidR="00937A8B" w:rsidTr="006014A2">
        <w:trPr>
          <w:trHeight w:hRule="exact" w:val="59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тельных и профилактических ме</w:t>
            </w:r>
            <w:r>
              <w:rPr>
                <w:rStyle w:val="22"/>
              </w:rPr>
              <w:softHyphen/>
              <w:t>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7A8B" w:rsidTr="006014A2">
        <w:trPr>
          <w:trHeight w:hRule="exact" w:val="317"/>
          <w:jc w:val="center"/>
        </w:trPr>
        <w:tc>
          <w:tcPr>
            <w:tcW w:w="100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 эта</w:t>
            </w:r>
            <w:proofErr w:type="gramStart"/>
            <w:r>
              <w:rPr>
                <w:rStyle w:val="23"/>
              </w:rPr>
              <w:t>п-</w:t>
            </w:r>
            <w:proofErr w:type="gramEnd"/>
            <w:r>
              <w:rPr>
                <w:rStyle w:val="23"/>
              </w:rPr>
              <w:t xml:space="preserve"> Основной -2020-2022 годы</w:t>
            </w:r>
          </w:p>
        </w:tc>
      </w:tr>
      <w:tr w:rsidR="00937A8B" w:rsidTr="006014A2">
        <w:trPr>
          <w:trHeight w:hRule="exact" w:val="86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 xml:space="preserve">Медицинская диагностика и </w:t>
            </w:r>
            <w:proofErr w:type="gramStart"/>
            <w:r>
              <w:rPr>
                <w:rStyle w:val="22"/>
              </w:rPr>
              <w:t>кон</w:t>
            </w:r>
            <w:r>
              <w:rPr>
                <w:rStyle w:val="22"/>
              </w:rPr>
              <w:softHyphen/>
              <w:t>троль за</w:t>
            </w:r>
            <w:proofErr w:type="gramEnd"/>
            <w:r>
              <w:rPr>
                <w:rStyle w:val="22"/>
              </w:rPr>
              <w:t xml:space="preserve"> осуществлением оздоро</w:t>
            </w:r>
            <w:r>
              <w:rPr>
                <w:rStyle w:val="22"/>
              </w:rPr>
              <w:softHyphen/>
              <w:t>вительной работы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2 раза в год (сентябрь, ап</w:t>
            </w:r>
            <w:r>
              <w:rPr>
                <w:rStyle w:val="22"/>
              </w:rPr>
              <w:softHyphen/>
              <w:t>рель)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2"/>
              </w:rPr>
              <w:t>Заведующий,</w:t>
            </w:r>
          </w:p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22"/>
              </w:rPr>
              <w:t>Медсестра</w:t>
            </w:r>
          </w:p>
        </w:tc>
      </w:tr>
      <w:tr w:rsidR="00937A8B" w:rsidTr="006014A2">
        <w:trPr>
          <w:trHeight w:hRule="exact" w:val="86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Реализация комплекса оздорови</w:t>
            </w:r>
            <w:r>
              <w:rPr>
                <w:rStyle w:val="22"/>
              </w:rPr>
              <w:softHyphen/>
              <w:t>тельных и профилактических ме</w:t>
            </w:r>
            <w:r>
              <w:rPr>
                <w:rStyle w:val="22"/>
              </w:rPr>
              <w:softHyphen/>
              <w:t>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2020-2022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114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 xml:space="preserve">Разработка методического обеспечения реализации </w:t>
            </w:r>
            <w:proofErr w:type="spellStart"/>
            <w:r>
              <w:rPr>
                <w:rStyle w:val="22"/>
              </w:rPr>
              <w:t>здоро</w:t>
            </w:r>
            <w:r>
              <w:rPr>
                <w:rStyle w:val="22"/>
              </w:rPr>
              <w:softHyphen/>
              <w:t>вьесберегающих</w:t>
            </w:r>
            <w:proofErr w:type="spellEnd"/>
            <w:r>
              <w:rPr>
                <w:rStyle w:val="22"/>
              </w:rPr>
              <w:t xml:space="preserve"> технологий в соответствии с ФГОС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До 01.01.2019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2"/>
              </w:rPr>
              <w:t>Заведующий, вос</w:t>
            </w:r>
            <w:r>
              <w:rPr>
                <w:rStyle w:val="22"/>
              </w:rPr>
              <w:softHyphen/>
              <w:t>питатели</w:t>
            </w:r>
          </w:p>
        </w:tc>
      </w:tr>
      <w:tr w:rsidR="00937A8B" w:rsidTr="006014A2">
        <w:trPr>
          <w:trHeight w:hRule="exact" w:val="114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 xml:space="preserve">Проведение в ДОУ </w:t>
            </w:r>
            <w:proofErr w:type="spellStart"/>
            <w:r>
              <w:rPr>
                <w:rStyle w:val="22"/>
              </w:rPr>
              <w:t>мастер</w:t>
            </w:r>
            <w:r>
              <w:rPr>
                <w:rStyle w:val="22"/>
              </w:rPr>
              <w:softHyphen/>
              <w:t>классов</w:t>
            </w:r>
            <w:proofErr w:type="spellEnd"/>
            <w:r>
              <w:rPr>
                <w:rStyle w:val="22"/>
              </w:rPr>
              <w:t xml:space="preserve"> по внедрению опыта работы с использованием </w:t>
            </w:r>
            <w:proofErr w:type="spellStart"/>
            <w:r>
              <w:rPr>
                <w:rStyle w:val="22"/>
              </w:rPr>
              <w:t>здо</w:t>
            </w:r>
            <w:r>
              <w:rPr>
                <w:rStyle w:val="22"/>
              </w:rPr>
              <w:softHyphen/>
              <w:t>ровьесберегающих</w:t>
            </w:r>
            <w:proofErr w:type="spellEnd"/>
            <w:r>
              <w:rPr>
                <w:rStyle w:val="22"/>
              </w:rPr>
              <w:t xml:space="preserve"> технологий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4 раза в год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2"/>
              </w:rPr>
              <w:t>Заведующий, вос</w:t>
            </w:r>
            <w:r>
              <w:rPr>
                <w:rStyle w:val="22"/>
              </w:rPr>
              <w:softHyphen/>
              <w:t>питатели</w:t>
            </w:r>
          </w:p>
        </w:tc>
      </w:tr>
      <w:tr w:rsidR="00937A8B" w:rsidTr="006014A2">
        <w:trPr>
          <w:trHeight w:hRule="exact" w:val="59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Проведение конкурса «Здоро</w:t>
            </w:r>
            <w:r>
              <w:rPr>
                <w:rStyle w:val="22"/>
              </w:rPr>
              <w:softHyphen/>
              <w:t>вый ребёнок»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1 раз в год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Заведующий, вос</w:t>
            </w:r>
            <w:r>
              <w:rPr>
                <w:rStyle w:val="22"/>
              </w:rPr>
              <w:softHyphen/>
              <w:t>питатели</w:t>
            </w:r>
          </w:p>
        </w:tc>
      </w:tr>
      <w:tr w:rsidR="00937A8B" w:rsidTr="006014A2">
        <w:trPr>
          <w:trHeight w:hRule="exact" w:val="114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Организация трансляции опыта семейного воспитания по теме «Физическое развитие и здоро</w:t>
            </w:r>
            <w:r>
              <w:rPr>
                <w:rStyle w:val="22"/>
              </w:rPr>
              <w:softHyphen/>
              <w:t>вье»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систематически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Заведующий, вос</w:t>
            </w:r>
            <w:r>
              <w:rPr>
                <w:rStyle w:val="22"/>
              </w:rPr>
              <w:softHyphen/>
              <w:t>питатели</w:t>
            </w:r>
          </w:p>
        </w:tc>
      </w:tr>
      <w:tr w:rsidR="00937A8B" w:rsidTr="006014A2">
        <w:trPr>
          <w:trHeight w:hRule="exact" w:val="142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Пропаганда здорового образа жизни и ценности собственного здоровья через систематическое проведение физкультурных праздников и Дней здоровья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4 раза в год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Заведующий, вос</w:t>
            </w:r>
            <w:r>
              <w:rPr>
                <w:rStyle w:val="22"/>
              </w:rPr>
              <w:softHyphen/>
              <w:t>питатели</w:t>
            </w:r>
          </w:p>
        </w:tc>
      </w:tr>
      <w:tr w:rsidR="00937A8B" w:rsidTr="006014A2">
        <w:trPr>
          <w:trHeight w:hRule="exact" w:val="114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Создание условий для проведе</w:t>
            </w:r>
            <w:r>
              <w:rPr>
                <w:rStyle w:val="22"/>
              </w:rPr>
              <w:softHyphen/>
              <w:t>ния комплекса профилактиче</w:t>
            </w:r>
            <w:r>
              <w:rPr>
                <w:rStyle w:val="22"/>
              </w:rPr>
              <w:softHyphen/>
              <w:t>ских и оздоровительных меро</w:t>
            </w:r>
            <w:r>
              <w:rPr>
                <w:rStyle w:val="22"/>
              </w:rPr>
              <w:softHyphen/>
              <w:t>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До 01.09.2019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2"/>
              </w:rPr>
              <w:t>Заведующий, вос</w:t>
            </w:r>
            <w:r>
              <w:rPr>
                <w:rStyle w:val="22"/>
              </w:rPr>
              <w:softHyphen/>
              <w:t>питатели</w:t>
            </w:r>
          </w:p>
        </w:tc>
      </w:tr>
      <w:tr w:rsidR="00937A8B" w:rsidTr="006014A2">
        <w:trPr>
          <w:trHeight w:hRule="exact" w:val="142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Разработка и введение системы занятий на тему: «Беседа о здо</w:t>
            </w:r>
            <w:r>
              <w:rPr>
                <w:rStyle w:val="22"/>
              </w:rPr>
              <w:softHyphen/>
              <w:t>ровье», в целях воспитания осознанного отношения к свое</w:t>
            </w:r>
            <w:r>
              <w:rPr>
                <w:rStyle w:val="22"/>
              </w:rPr>
              <w:softHyphen/>
              <w:t>му здоровью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До 30.12. 2020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Заведующий, вос</w:t>
            </w:r>
            <w:r>
              <w:rPr>
                <w:rStyle w:val="22"/>
              </w:rPr>
              <w:softHyphen/>
              <w:t>питатели</w:t>
            </w:r>
          </w:p>
        </w:tc>
      </w:tr>
      <w:tr w:rsidR="00937A8B" w:rsidTr="006014A2">
        <w:trPr>
          <w:trHeight w:hRule="exact" w:val="114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Разработка системы монито</w:t>
            </w:r>
            <w:r>
              <w:rPr>
                <w:rStyle w:val="22"/>
              </w:rPr>
              <w:softHyphen/>
              <w:t>ринга здоровья детей и опреде</w:t>
            </w:r>
            <w:r>
              <w:rPr>
                <w:rStyle w:val="22"/>
              </w:rPr>
              <w:softHyphen/>
              <w:t>ления их функциональных воз</w:t>
            </w:r>
            <w:r>
              <w:rPr>
                <w:rStyle w:val="22"/>
              </w:rPr>
              <w:softHyphen/>
              <w:t>можностей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До 01.06.2019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2"/>
              </w:rPr>
              <w:t>Заведующий,</w:t>
            </w:r>
          </w:p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120" w:line="240" w:lineRule="exact"/>
              <w:ind w:firstLine="0"/>
            </w:pPr>
            <w:r>
              <w:rPr>
                <w:rStyle w:val="22"/>
              </w:rPr>
              <w:t>медсестра</w:t>
            </w:r>
          </w:p>
        </w:tc>
      </w:tr>
      <w:tr w:rsidR="00937A8B" w:rsidTr="006014A2">
        <w:trPr>
          <w:trHeight w:hRule="exact" w:val="317"/>
          <w:jc w:val="center"/>
        </w:trPr>
        <w:tc>
          <w:tcPr>
            <w:tcW w:w="100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 эта</w:t>
            </w:r>
            <w:proofErr w:type="gramStart"/>
            <w:r>
              <w:rPr>
                <w:rStyle w:val="23"/>
              </w:rPr>
              <w:t>п-</w:t>
            </w:r>
            <w:proofErr w:type="gramEnd"/>
            <w:r>
              <w:rPr>
                <w:rStyle w:val="23"/>
              </w:rPr>
              <w:t xml:space="preserve"> Заключительный-2022-2024 год</w:t>
            </w:r>
          </w:p>
        </w:tc>
      </w:tr>
      <w:tr w:rsidR="00937A8B" w:rsidTr="006014A2">
        <w:trPr>
          <w:trHeight w:hRule="exact" w:val="86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Распространение опыта работы по сохранению и укреплению здоровья воспитанников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2023 год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100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2"/>
              </w:rPr>
              <w:t>Заведующий, вос</w:t>
            </w:r>
            <w:r>
              <w:rPr>
                <w:rStyle w:val="22"/>
              </w:rPr>
              <w:softHyphen/>
              <w:t>питатели</w:t>
            </w:r>
          </w:p>
        </w:tc>
      </w:tr>
      <w:tr w:rsidR="00937A8B" w:rsidTr="006014A2">
        <w:trPr>
          <w:trHeight w:hRule="exact" w:val="60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Отчёт творческой группы по реа</w:t>
            </w:r>
            <w:r>
              <w:rPr>
                <w:rStyle w:val="22"/>
              </w:rPr>
              <w:softHyphen/>
              <w:t>лизации проекта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2"/>
              </w:rPr>
              <w:t>До</w:t>
            </w:r>
          </w:p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2"/>
              </w:rPr>
              <w:t>01.09.2024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10037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Заведующий</w:t>
            </w:r>
          </w:p>
        </w:tc>
      </w:tr>
    </w:tbl>
    <w:p w:rsidR="00937A8B" w:rsidRDefault="00937A8B" w:rsidP="00937A8B">
      <w:pPr>
        <w:framePr w:w="10037" w:wrap="notBeside" w:vAnchor="text" w:hAnchor="text" w:xAlign="center" w:y="1"/>
        <w:rPr>
          <w:sz w:val="2"/>
          <w:szCs w:val="2"/>
        </w:rPr>
      </w:pPr>
    </w:p>
    <w:p w:rsidR="00937A8B" w:rsidRDefault="00937A8B" w:rsidP="00937A8B">
      <w:pPr>
        <w:rPr>
          <w:sz w:val="2"/>
          <w:szCs w:val="2"/>
        </w:rPr>
      </w:pPr>
    </w:p>
    <w:p w:rsidR="00937A8B" w:rsidRDefault="00937A8B" w:rsidP="00937A8B">
      <w:pPr>
        <w:pStyle w:val="20"/>
        <w:numPr>
          <w:ilvl w:val="0"/>
          <w:numId w:val="17"/>
        </w:numPr>
        <w:shd w:val="clear" w:color="auto" w:fill="auto"/>
        <w:tabs>
          <w:tab w:val="left" w:pos="366"/>
        </w:tabs>
        <w:ind w:firstLine="0"/>
        <w:jc w:val="left"/>
      </w:pPr>
      <w:r>
        <w:rPr>
          <w:rStyle w:val="214pt"/>
        </w:rPr>
        <w:t xml:space="preserve">Проект по развитию и укреплению материально-технической базы ДОУ </w:t>
      </w:r>
      <w:r>
        <w:rPr>
          <w:rStyle w:val="28"/>
        </w:rPr>
        <w:t xml:space="preserve">Проблема: </w:t>
      </w:r>
      <w:r>
        <w:t>Отсутствие бюджетного финансирования на косметический ремонт, что требует приведения в соответствие с требованиями ФГОС, со</w:t>
      </w:r>
      <w:r>
        <w:softHyphen/>
        <w:t>циальных норм и нормативов.</w:t>
      </w:r>
    </w:p>
    <w:p w:rsidR="00937A8B" w:rsidRDefault="00937A8B" w:rsidP="00937A8B">
      <w:pPr>
        <w:pStyle w:val="20"/>
        <w:shd w:val="clear" w:color="auto" w:fill="auto"/>
        <w:ind w:firstLine="0"/>
      </w:pPr>
      <w:r>
        <w:rPr>
          <w:rStyle w:val="28"/>
        </w:rPr>
        <w:t xml:space="preserve">Цель: </w:t>
      </w:r>
      <w:r>
        <w:t xml:space="preserve">Укрепление материально - технической базы. Совершенствование системы управления </w:t>
      </w:r>
      <w:proofErr w:type="spellStart"/>
      <w:r>
        <w:lastRenderedPageBreak/>
        <w:t>ресурсообеспечивающей</w:t>
      </w:r>
      <w:proofErr w:type="spellEnd"/>
      <w:r>
        <w:t xml:space="preserve"> деятельностью: поддержание в рабочем состоянии </w:t>
      </w:r>
      <w:proofErr w:type="spellStart"/>
      <w:r>
        <w:t>материально</w:t>
      </w:r>
      <w:r>
        <w:softHyphen/>
        <w:t>технических</w:t>
      </w:r>
      <w:proofErr w:type="spellEnd"/>
      <w:r>
        <w:t xml:space="preserve"> ресурсов; управление имуществом учреждения.</w:t>
      </w:r>
    </w:p>
    <w:p w:rsidR="00937A8B" w:rsidRDefault="00937A8B" w:rsidP="00937A8B">
      <w:pPr>
        <w:pStyle w:val="40"/>
        <w:shd w:val="clear" w:color="auto" w:fill="auto"/>
        <w:spacing w:line="274" w:lineRule="exact"/>
      </w:pPr>
      <w:r>
        <w:t>Задачи:</w:t>
      </w:r>
    </w:p>
    <w:p w:rsidR="00937A8B" w:rsidRDefault="00937A8B" w:rsidP="00937A8B">
      <w:pPr>
        <w:pStyle w:val="20"/>
        <w:shd w:val="clear" w:color="auto" w:fill="auto"/>
        <w:ind w:firstLine="0"/>
        <w:jc w:val="left"/>
      </w:pPr>
      <w:r>
        <w:t>1.Обеспечить охрану жизни и здоровья участников образовательного процесса.</w:t>
      </w:r>
    </w:p>
    <w:p w:rsidR="00937A8B" w:rsidRDefault="00937A8B" w:rsidP="00937A8B">
      <w:pPr>
        <w:pStyle w:val="20"/>
        <w:numPr>
          <w:ilvl w:val="0"/>
          <w:numId w:val="20"/>
        </w:numPr>
        <w:shd w:val="clear" w:color="auto" w:fill="auto"/>
        <w:tabs>
          <w:tab w:val="left" w:pos="337"/>
        </w:tabs>
        <w:ind w:firstLine="0"/>
        <w:jc w:val="left"/>
      </w:pPr>
      <w:r>
        <w:t>Привести помещения в соответствие санитарно-гигиеническим нормам и требованиям без</w:t>
      </w:r>
      <w:r>
        <w:softHyphen/>
        <w:t>опасности.</w:t>
      </w:r>
    </w:p>
    <w:p w:rsidR="00937A8B" w:rsidRDefault="00937A8B" w:rsidP="00937A8B">
      <w:pPr>
        <w:pStyle w:val="20"/>
        <w:numPr>
          <w:ilvl w:val="0"/>
          <w:numId w:val="20"/>
        </w:numPr>
        <w:shd w:val="clear" w:color="auto" w:fill="auto"/>
        <w:tabs>
          <w:tab w:val="left" w:pos="337"/>
        </w:tabs>
        <w:ind w:firstLine="0"/>
        <w:jc w:val="left"/>
      </w:pPr>
      <w:r>
        <w:t>Обеспечить инновационный характер образовательного процесса путём использования ИКТ, пополнение компьютерной базы презентациями.</w:t>
      </w:r>
    </w:p>
    <w:p w:rsidR="00937A8B" w:rsidRDefault="00937A8B" w:rsidP="00937A8B">
      <w:pPr>
        <w:pStyle w:val="20"/>
        <w:numPr>
          <w:ilvl w:val="0"/>
          <w:numId w:val="20"/>
        </w:numPr>
        <w:shd w:val="clear" w:color="auto" w:fill="auto"/>
        <w:tabs>
          <w:tab w:val="left" w:pos="337"/>
        </w:tabs>
        <w:spacing w:after="240"/>
        <w:ind w:firstLine="0"/>
        <w:jc w:val="left"/>
      </w:pPr>
      <w:r>
        <w:t>Пополнение материальной базы групп необходимым оборудованием, техническими сред</w:t>
      </w:r>
      <w:r>
        <w:softHyphen/>
        <w:t>ствами, дидактическим и игровым материалом по всем разделам образовательной программы.</w:t>
      </w:r>
    </w:p>
    <w:p w:rsidR="00937A8B" w:rsidRDefault="00937A8B" w:rsidP="00937A8B">
      <w:pPr>
        <w:pStyle w:val="26"/>
        <w:keepNext/>
        <w:keepLines/>
        <w:shd w:val="clear" w:color="auto" w:fill="auto"/>
        <w:spacing w:after="0" w:line="274" w:lineRule="exact"/>
        <w:jc w:val="left"/>
      </w:pPr>
      <w:bookmarkStart w:id="13" w:name="bookmark15"/>
      <w:r>
        <w:t>Ожидаемый результат:</w:t>
      </w:r>
      <w:bookmarkEnd w:id="13"/>
    </w:p>
    <w:p w:rsidR="00937A8B" w:rsidRDefault="00937A8B" w:rsidP="00937A8B">
      <w:pPr>
        <w:pStyle w:val="20"/>
        <w:shd w:val="clear" w:color="auto" w:fill="auto"/>
        <w:ind w:firstLine="0"/>
        <w:jc w:val="left"/>
      </w:pPr>
      <w:proofErr w:type="gramStart"/>
      <w:r>
        <w:t>Благоустроенные</w:t>
      </w:r>
      <w:proofErr w:type="gramEnd"/>
      <w:r>
        <w:t xml:space="preserve"> здание и территория.</w:t>
      </w:r>
    </w:p>
    <w:p w:rsidR="00937A8B" w:rsidRDefault="00937A8B" w:rsidP="00937A8B">
      <w:pPr>
        <w:pStyle w:val="20"/>
        <w:shd w:val="clear" w:color="auto" w:fill="auto"/>
        <w:ind w:firstLine="0"/>
        <w:jc w:val="left"/>
      </w:pPr>
      <w:r>
        <w:t>Создание развивающей предметно-пространственной среды в соответствии с федеральными государственными образовательными стандартами дошкольного образования.</w:t>
      </w:r>
    </w:p>
    <w:p w:rsidR="00937A8B" w:rsidRDefault="00937A8B" w:rsidP="00937A8B">
      <w:pPr>
        <w:pStyle w:val="40"/>
        <w:shd w:val="clear" w:color="auto" w:fill="auto"/>
        <w:spacing w:line="274" w:lineRule="exact"/>
      </w:pPr>
      <w:r>
        <w:t>Социальный эффект:</w:t>
      </w:r>
    </w:p>
    <w:p w:rsidR="00937A8B" w:rsidRDefault="00937A8B" w:rsidP="00937A8B">
      <w:pPr>
        <w:pStyle w:val="20"/>
        <w:shd w:val="clear" w:color="auto" w:fill="auto"/>
        <w:ind w:firstLine="0"/>
        <w:jc w:val="left"/>
      </w:pPr>
      <w:r>
        <w:t>Создание безопасных условий для жизни и здоровья участников образовательного процесса.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3533"/>
        <w:gridCol w:w="1493"/>
        <w:gridCol w:w="2659"/>
        <w:gridCol w:w="1574"/>
      </w:tblGrid>
      <w:tr w:rsidR="00937A8B" w:rsidTr="006014A2">
        <w:trPr>
          <w:trHeight w:hRule="exact" w:val="874"/>
          <w:jc w:val="center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Мероприятия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Этапы, сроки их выполне</w:t>
            </w:r>
            <w:r>
              <w:rPr>
                <w:rStyle w:val="22"/>
              </w:rPr>
              <w:softHyphen/>
              <w:t>ния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2"/>
              </w:rPr>
              <w:t>Сведения об источниках, формах, меха</w:t>
            </w:r>
            <w:r>
              <w:rPr>
                <w:rStyle w:val="22"/>
              </w:rPr>
              <w:softHyphen/>
              <w:t>низмах, привлечения трудовых, матери</w:t>
            </w:r>
            <w:r>
              <w:rPr>
                <w:rStyle w:val="22"/>
              </w:rPr>
              <w:softHyphen/>
              <w:t>альных ресурсов для их реализации</w:t>
            </w:r>
          </w:p>
        </w:tc>
      </w:tr>
      <w:tr w:rsidR="00937A8B" w:rsidTr="006014A2">
        <w:trPr>
          <w:trHeight w:hRule="exact" w:val="590"/>
          <w:jc w:val="center"/>
        </w:trPr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590" w:wrap="notBeside" w:vAnchor="text" w:hAnchor="text" w:xAlign="center" w:y="1"/>
            </w:pPr>
          </w:p>
        </w:tc>
        <w:tc>
          <w:tcPr>
            <w:tcW w:w="3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590" w:wrap="notBeside" w:vAnchor="text" w:hAnchor="text" w:xAlign="center" w:y="1"/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590" w:wrap="notBeside" w:vAnchor="text" w:hAnchor="text" w:xAlign="center" w:y="1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Источники финансиро</w:t>
            </w:r>
            <w:r>
              <w:rPr>
                <w:rStyle w:val="22"/>
              </w:rPr>
              <w:softHyphen/>
              <w:t>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Исполнители</w:t>
            </w:r>
          </w:p>
        </w:tc>
      </w:tr>
      <w:tr w:rsidR="00937A8B" w:rsidTr="006014A2">
        <w:trPr>
          <w:trHeight w:hRule="exact" w:val="590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205" w:rsidRDefault="00087205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Пристрой к зданию </w:t>
            </w:r>
          </w:p>
          <w:p w:rsidR="00937A8B" w:rsidRDefault="00087205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( музыкальный зал)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Средства</w:t>
            </w:r>
            <w:r w:rsidR="00087205">
              <w:rPr>
                <w:rStyle w:val="22"/>
              </w:rPr>
              <w:t xml:space="preserve"> местного </w:t>
            </w:r>
            <w:r>
              <w:rPr>
                <w:rStyle w:val="22"/>
              </w:rPr>
              <w:t xml:space="preserve"> бюджета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137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087205" w:rsidP="006014A2">
            <w:pPr>
              <w:pStyle w:val="20"/>
              <w:framePr w:w="95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Пристрой тамбура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 xml:space="preserve">Средства бюджета.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590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Благоустройство детских площа</w:t>
            </w:r>
            <w:r>
              <w:rPr>
                <w:rStyle w:val="22"/>
              </w:rPr>
              <w:softHyphen/>
              <w:t>док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 xml:space="preserve">Средства бюджета.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595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2"/>
              </w:rPr>
              <w:t>Приобретение недостающего спортивного инвентаря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2"/>
              </w:rPr>
              <w:t>Средства субвенции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1805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Продолжение оснащения мето</w:t>
            </w:r>
            <w:r>
              <w:rPr>
                <w:rStyle w:val="22"/>
              </w:rPr>
              <w:softHyphen/>
              <w:t>дического кабинета в соответ</w:t>
            </w:r>
            <w:r>
              <w:rPr>
                <w:rStyle w:val="22"/>
              </w:rPr>
              <w:softHyphen/>
              <w:t xml:space="preserve">ствии с ФГОС </w:t>
            </w:r>
            <w:proofErr w:type="gramStart"/>
            <w:r>
              <w:rPr>
                <w:rStyle w:val="22"/>
              </w:rPr>
              <w:t>ДО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2"/>
              </w:rPr>
              <w:t>Средства субвенции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1699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2"/>
              </w:rPr>
              <w:t>Приобретение дидактического и игрового материала для оснаще</w:t>
            </w:r>
            <w:r>
              <w:rPr>
                <w:rStyle w:val="22"/>
              </w:rPr>
              <w:softHyphen/>
              <w:t xml:space="preserve">ния развивающей </w:t>
            </w:r>
            <w:proofErr w:type="spellStart"/>
            <w:r>
              <w:rPr>
                <w:rStyle w:val="22"/>
              </w:rPr>
              <w:t>предметно</w:t>
            </w:r>
            <w:r>
              <w:rPr>
                <w:rStyle w:val="22"/>
              </w:rPr>
              <w:softHyphen/>
              <w:t>пространственной</w:t>
            </w:r>
            <w:proofErr w:type="spellEnd"/>
            <w:r>
              <w:rPr>
                <w:rStyle w:val="22"/>
              </w:rPr>
              <w:t xml:space="preserve"> среды в соот</w:t>
            </w:r>
            <w:r>
              <w:rPr>
                <w:rStyle w:val="22"/>
              </w:rPr>
              <w:softHyphen/>
              <w:t>ветствии с ФГОС.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2"/>
              </w:rPr>
              <w:t>Средства субвенции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  <w:tr w:rsidR="00937A8B" w:rsidTr="006014A2">
        <w:trPr>
          <w:trHeight w:hRule="exact" w:val="322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 xml:space="preserve">Отчёт творческой группы по </w:t>
            </w:r>
            <w:proofErr w:type="spellStart"/>
            <w:r>
              <w:rPr>
                <w:rStyle w:val="22"/>
              </w:rPr>
              <w:t>реа</w:t>
            </w:r>
            <w:proofErr w:type="spellEnd"/>
            <w:r>
              <w:rPr>
                <w:rStyle w:val="22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Без финансирования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</w:tc>
      </w:tr>
    </w:tbl>
    <w:p w:rsidR="00937A8B" w:rsidRDefault="00937A8B" w:rsidP="00937A8B">
      <w:pPr>
        <w:framePr w:w="9590" w:wrap="notBeside" w:vAnchor="text" w:hAnchor="text" w:xAlign="center" w:y="1"/>
        <w:rPr>
          <w:sz w:val="2"/>
          <w:szCs w:val="2"/>
        </w:rPr>
      </w:pPr>
    </w:p>
    <w:p w:rsidR="00937A8B" w:rsidRDefault="00937A8B" w:rsidP="00937A8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3533"/>
        <w:gridCol w:w="1493"/>
        <w:gridCol w:w="2659"/>
        <w:gridCol w:w="1574"/>
      </w:tblGrid>
      <w:tr w:rsidR="00937A8B" w:rsidTr="006014A2">
        <w:trPr>
          <w:trHeight w:hRule="exact" w:val="331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A8B" w:rsidRDefault="00937A8B" w:rsidP="006014A2">
            <w:pPr>
              <w:pStyle w:val="20"/>
              <w:framePr w:w="959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лизации</w:t>
            </w:r>
            <w:proofErr w:type="spellEnd"/>
            <w:r>
              <w:rPr>
                <w:rStyle w:val="22"/>
              </w:rPr>
              <w:t xml:space="preserve"> проекта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8B" w:rsidRDefault="00937A8B" w:rsidP="006014A2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7A8B" w:rsidRDefault="00937A8B" w:rsidP="00937A8B">
      <w:pPr>
        <w:framePr w:w="9590" w:wrap="notBeside" w:vAnchor="text" w:hAnchor="text" w:xAlign="center" w:y="1"/>
        <w:rPr>
          <w:sz w:val="2"/>
          <w:szCs w:val="2"/>
        </w:rPr>
      </w:pPr>
    </w:p>
    <w:p w:rsidR="00937A8B" w:rsidRDefault="00937A8B" w:rsidP="00937A8B">
      <w:pPr>
        <w:rPr>
          <w:sz w:val="2"/>
          <w:szCs w:val="2"/>
        </w:rPr>
      </w:pPr>
    </w:p>
    <w:p w:rsidR="00937A8B" w:rsidRDefault="00937A8B" w:rsidP="00937A8B">
      <w:pPr>
        <w:pStyle w:val="20"/>
        <w:shd w:val="clear" w:color="auto" w:fill="auto"/>
        <w:ind w:firstLine="560"/>
      </w:pPr>
    </w:p>
    <w:p w:rsidR="00EA2DE1" w:rsidRDefault="00EA2DE1" w:rsidP="00937A8B">
      <w:pPr>
        <w:pStyle w:val="20"/>
        <w:shd w:val="clear" w:color="auto" w:fill="auto"/>
        <w:ind w:firstLine="560"/>
      </w:pPr>
    </w:p>
    <w:p w:rsidR="00EA2DE1" w:rsidRDefault="00EA2DE1" w:rsidP="00937A8B">
      <w:pPr>
        <w:pStyle w:val="20"/>
        <w:shd w:val="clear" w:color="auto" w:fill="auto"/>
        <w:ind w:firstLine="560"/>
      </w:pPr>
    </w:p>
    <w:p w:rsidR="00EA2DE1" w:rsidRDefault="00EA2DE1" w:rsidP="00937A8B">
      <w:pPr>
        <w:pStyle w:val="20"/>
        <w:shd w:val="clear" w:color="auto" w:fill="auto"/>
        <w:ind w:firstLine="560"/>
      </w:pPr>
    </w:p>
    <w:p w:rsidR="00EA2DE1" w:rsidRDefault="00EA2DE1" w:rsidP="00EA2DE1">
      <w:pPr>
        <w:pStyle w:val="26"/>
        <w:keepNext/>
        <w:keepLines/>
        <w:numPr>
          <w:ilvl w:val="0"/>
          <w:numId w:val="8"/>
        </w:numPr>
        <w:shd w:val="clear" w:color="auto" w:fill="auto"/>
        <w:tabs>
          <w:tab w:val="left" w:pos="1765"/>
        </w:tabs>
        <w:spacing w:before="240" w:after="0" w:line="240" w:lineRule="auto"/>
        <w:ind w:left="1100" w:right="1281" w:firstLine="220"/>
        <w:jc w:val="center"/>
      </w:pPr>
      <w:r>
        <w:lastRenderedPageBreak/>
        <w:t>.Оценка результативности реализации программы развития Параметры оценки результативности реализации программы развития</w:t>
      </w:r>
    </w:p>
    <w:p w:rsidR="00EA2DE1" w:rsidRDefault="00EA2DE1" w:rsidP="00EA2DE1">
      <w:pPr>
        <w:pStyle w:val="20"/>
        <w:shd w:val="clear" w:color="auto" w:fill="auto"/>
        <w:ind w:firstLine="560"/>
        <w:jc w:val="center"/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3144"/>
        <w:gridCol w:w="3562"/>
        <w:gridCol w:w="696"/>
        <w:gridCol w:w="696"/>
        <w:gridCol w:w="696"/>
        <w:gridCol w:w="798"/>
        <w:gridCol w:w="792"/>
      </w:tblGrid>
      <w:tr w:rsidR="00F26C97" w:rsidTr="00F26C97">
        <w:tc>
          <w:tcPr>
            <w:tcW w:w="3260" w:type="dxa"/>
          </w:tcPr>
          <w:p w:rsidR="00F26C97" w:rsidRDefault="00F26C97" w:rsidP="006014A2">
            <w:pPr>
              <w:pStyle w:val="20"/>
              <w:shd w:val="clear" w:color="auto" w:fill="auto"/>
              <w:spacing w:line="240" w:lineRule="exact"/>
              <w:ind w:left="-426" w:firstLine="426"/>
              <w:jc w:val="center"/>
            </w:pPr>
            <w:r>
              <w:rPr>
                <w:rStyle w:val="22"/>
              </w:rPr>
              <w:t>Критерии</w:t>
            </w:r>
          </w:p>
        </w:tc>
        <w:tc>
          <w:tcPr>
            <w:tcW w:w="3770" w:type="dxa"/>
          </w:tcPr>
          <w:p w:rsidR="00F26C97" w:rsidRDefault="00F26C97" w:rsidP="006014A2">
            <w:pPr>
              <w:pStyle w:val="20"/>
              <w:shd w:val="clear" w:color="auto" w:fill="auto"/>
              <w:spacing w:line="240" w:lineRule="exact"/>
              <w:ind w:left="-426" w:firstLine="426"/>
              <w:jc w:val="center"/>
            </w:pPr>
            <w:r>
              <w:rPr>
                <w:rStyle w:val="22"/>
              </w:rPr>
              <w:t>Индикаторы и показатели</w:t>
            </w:r>
          </w:p>
        </w:tc>
        <w:tc>
          <w:tcPr>
            <w:tcW w:w="66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  <w:r>
              <w:t>2019</w:t>
            </w:r>
          </w:p>
        </w:tc>
        <w:tc>
          <w:tcPr>
            <w:tcW w:w="52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  <w:r>
              <w:t>2020</w:t>
            </w:r>
          </w:p>
        </w:tc>
        <w:tc>
          <w:tcPr>
            <w:tcW w:w="55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  <w:r>
              <w:t>2021</w:t>
            </w:r>
          </w:p>
        </w:tc>
        <w:tc>
          <w:tcPr>
            <w:tcW w:w="81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  <w:r>
              <w:t>2022</w:t>
            </w:r>
          </w:p>
        </w:tc>
        <w:tc>
          <w:tcPr>
            <w:tcW w:w="804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  <w:r>
              <w:t>2023</w:t>
            </w:r>
          </w:p>
        </w:tc>
      </w:tr>
      <w:tr w:rsidR="00F26C97" w:rsidTr="00F26C97">
        <w:tc>
          <w:tcPr>
            <w:tcW w:w="3260" w:type="dxa"/>
          </w:tcPr>
          <w:p w:rsidR="00F26C97" w:rsidRDefault="00F26C97" w:rsidP="006014A2">
            <w:pPr>
              <w:pStyle w:val="20"/>
              <w:shd w:val="clear" w:color="auto" w:fill="auto"/>
              <w:spacing w:line="278" w:lineRule="exact"/>
              <w:ind w:left="-426" w:firstLine="620"/>
              <w:jc w:val="left"/>
            </w:pPr>
            <w:r>
              <w:rPr>
                <w:rStyle w:val="22"/>
              </w:rPr>
              <w:t>Нормативн</w:t>
            </w:r>
            <w:proofErr w:type="gramStart"/>
            <w:r>
              <w:rPr>
                <w:rStyle w:val="22"/>
              </w:rPr>
              <w:t>о</w:t>
            </w:r>
            <w:r>
              <w:rPr>
                <w:rStyle w:val="22"/>
              </w:rPr>
              <w:softHyphen/>
              <w:t>-</w:t>
            </w:r>
            <w:proofErr w:type="gramEnd"/>
            <w:r>
              <w:rPr>
                <w:rStyle w:val="22"/>
              </w:rPr>
              <w:t xml:space="preserve"> правовая база</w:t>
            </w:r>
          </w:p>
        </w:tc>
        <w:tc>
          <w:tcPr>
            <w:tcW w:w="3770" w:type="dxa"/>
            <w:vAlign w:val="bottom"/>
          </w:tcPr>
          <w:p w:rsidR="00F26C97" w:rsidRPr="00DB2106" w:rsidRDefault="00F26C97" w:rsidP="006014A2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78"/>
              </w:tabs>
              <w:ind w:left="-426" w:firstLine="426"/>
              <w:jc w:val="left"/>
            </w:pPr>
            <w:r w:rsidRPr="00DB2106">
              <w:rPr>
                <w:rStyle w:val="22"/>
              </w:rPr>
              <w:t>балл: 60% соответствие со</w:t>
            </w:r>
            <w:r w:rsidRPr="00DB2106">
              <w:rPr>
                <w:rStyle w:val="22"/>
              </w:rPr>
              <w:softHyphen/>
              <w:t>временным требованиям</w:t>
            </w:r>
          </w:p>
          <w:p w:rsidR="00F26C97" w:rsidRPr="00DB2106" w:rsidRDefault="00F26C97" w:rsidP="006014A2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82"/>
              </w:tabs>
              <w:ind w:left="-426" w:firstLine="426"/>
              <w:jc w:val="left"/>
            </w:pPr>
            <w:r w:rsidRPr="00DB2106">
              <w:rPr>
                <w:rStyle w:val="22"/>
              </w:rPr>
              <w:t>балла: 80% соответствие со</w:t>
            </w:r>
            <w:r w:rsidRPr="00DB2106">
              <w:rPr>
                <w:rStyle w:val="22"/>
              </w:rPr>
              <w:softHyphen/>
              <w:t>временным требованиям</w:t>
            </w:r>
          </w:p>
          <w:p w:rsidR="00F26C97" w:rsidRPr="00DB2106" w:rsidRDefault="00F26C97" w:rsidP="006014A2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82"/>
              </w:tabs>
              <w:ind w:left="-426" w:firstLine="426"/>
              <w:jc w:val="left"/>
            </w:pPr>
            <w:r w:rsidRPr="00DB2106">
              <w:rPr>
                <w:rStyle w:val="22"/>
              </w:rPr>
              <w:t>балла: 100% соответствие со</w:t>
            </w:r>
            <w:r w:rsidRPr="00DB2106">
              <w:rPr>
                <w:rStyle w:val="22"/>
              </w:rPr>
              <w:softHyphen/>
              <w:t>временным требованиям</w:t>
            </w:r>
          </w:p>
        </w:tc>
        <w:tc>
          <w:tcPr>
            <w:tcW w:w="66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2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5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1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04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</w:tr>
      <w:tr w:rsidR="00F26C97" w:rsidTr="00F26C97">
        <w:tc>
          <w:tcPr>
            <w:tcW w:w="3260" w:type="dxa"/>
            <w:vAlign w:val="bottom"/>
          </w:tcPr>
          <w:p w:rsidR="00F26C97" w:rsidRDefault="00F26C97" w:rsidP="006014A2">
            <w:pPr>
              <w:pStyle w:val="20"/>
              <w:shd w:val="clear" w:color="auto" w:fill="auto"/>
              <w:ind w:left="194" w:firstLine="142"/>
              <w:jc w:val="left"/>
            </w:pPr>
            <w:r>
              <w:rPr>
                <w:rStyle w:val="22"/>
              </w:rPr>
              <w:t>Исполнение бюдже</w:t>
            </w:r>
            <w:r>
              <w:rPr>
                <w:rStyle w:val="22"/>
              </w:rPr>
              <w:softHyphen/>
              <w:t>та программы (субвенция)</w:t>
            </w:r>
          </w:p>
        </w:tc>
        <w:tc>
          <w:tcPr>
            <w:tcW w:w="3770" w:type="dxa"/>
            <w:vAlign w:val="bottom"/>
          </w:tcPr>
          <w:p w:rsidR="00F26C97" w:rsidRPr="00DB2106" w:rsidRDefault="00F26C97" w:rsidP="006014A2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168"/>
              </w:tabs>
              <w:ind w:left="-426" w:firstLine="426"/>
            </w:pPr>
            <w:r w:rsidRPr="00DB2106">
              <w:rPr>
                <w:rStyle w:val="22"/>
              </w:rPr>
              <w:t>балл: не ниже 80%</w:t>
            </w:r>
          </w:p>
          <w:p w:rsidR="00F26C97" w:rsidRPr="00DB2106" w:rsidRDefault="00F26C97" w:rsidP="006014A2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182"/>
              </w:tabs>
              <w:ind w:left="-426" w:firstLine="426"/>
            </w:pPr>
            <w:r w:rsidRPr="00DB2106">
              <w:rPr>
                <w:rStyle w:val="22"/>
              </w:rPr>
              <w:t>балла: не ниже 90%</w:t>
            </w:r>
          </w:p>
          <w:p w:rsidR="00F26C97" w:rsidRPr="00DB2106" w:rsidRDefault="00F26C97" w:rsidP="006014A2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182"/>
              </w:tabs>
              <w:ind w:left="-426" w:firstLine="426"/>
            </w:pPr>
            <w:r w:rsidRPr="00DB2106">
              <w:rPr>
                <w:rStyle w:val="22"/>
              </w:rPr>
              <w:t>балла: 100% и выше</w:t>
            </w:r>
          </w:p>
        </w:tc>
        <w:tc>
          <w:tcPr>
            <w:tcW w:w="66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2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5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1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04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</w:tr>
      <w:tr w:rsidR="00F26C97" w:rsidTr="00F26C97">
        <w:tc>
          <w:tcPr>
            <w:tcW w:w="3260" w:type="dxa"/>
          </w:tcPr>
          <w:p w:rsidR="00F26C97" w:rsidRDefault="00F26C97" w:rsidP="006014A2">
            <w:pPr>
              <w:pStyle w:val="20"/>
              <w:shd w:val="clear" w:color="auto" w:fill="auto"/>
              <w:ind w:left="620" w:firstLine="426"/>
            </w:pPr>
            <w:r>
              <w:rPr>
                <w:rStyle w:val="22"/>
              </w:rPr>
              <w:t>Привлечение вне</w:t>
            </w:r>
            <w:r>
              <w:rPr>
                <w:rStyle w:val="22"/>
              </w:rPr>
              <w:softHyphen/>
              <w:t>бюджетных ассиг</w:t>
            </w:r>
            <w:r>
              <w:rPr>
                <w:rStyle w:val="22"/>
              </w:rPr>
              <w:softHyphen/>
              <w:t>нований и спонсор</w:t>
            </w:r>
            <w:r>
              <w:rPr>
                <w:rStyle w:val="22"/>
              </w:rPr>
              <w:softHyphen/>
              <w:t>ских средств на раз</w:t>
            </w:r>
            <w:r>
              <w:rPr>
                <w:rStyle w:val="22"/>
              </w:rPr>
              <w:softHyphen/>
              <w:t>витие ДОУ</w:t>
            </w:r>
          </w:p>
        </w:tc>
        <w:tc>
          <w:tcPr>
            <w:tcW w:w="3770" w:type="dxa"/>
          </w:tcPr>
          <w:p w:rsidR="00F26C97" w:rsidRPr="00DB2106" w:rsidRDefault="00F26C97" w:rsidP="006014A2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178"/>
              </w:tabs>
              <w:ind w:left="-426" w:firstLine="426"/>
              <w:jc w:val="left"/>
            </w:pPr>
            <w:r w:rsidRPr="00DB2106">
              <w:rPr>
                <w:rStyle w:val="22"/>
              </w:rPr>
              <w:t>балл: средства предприятий не привлекаются</w:t>
            </w:r>
          </w:p>
          <w:p w:rsidR="00F26C97" w:rsidRPr="00DB2106" w:rsidRDefault="00F26C97" w:rsidP="006014A2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182"/>
              </w:tabs>
              <w:ind w:left="-426" w:firstLine="426"/>
              <w:jc w:val="left"/>
            </w:pPr>
            <w:r w:rsidRPr="00DB2106">
              <w:rPr>
                <w:rStyle w:val="22"/>
              </w:rPr>
              <w:t>балла: привлекаются средства предприятий и организаций до 50%</w:t>
            </w:r>
          </w:p>
          <w:p w:rsidR="00F26C97" w:rsidRPr="00DB2106" w:rsidRDefault="00F26C97" w:rsidP="006014A2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182"/>
              </w:tabs>
              <w:ind w:left="-426" w:firstLine="426"/>
              <w:jc w:val="left"/>
            </w:pPr>
            <w:r w:rsidRPr="00DB2106">
              <w:rPr>
                <w:rStyle w:val="22"/>
              </w:rPr>
              <w:t>балла: привлекаются средства предприятий и организаций выше 50%</w:t>
            </w:r>
          </w:p>
        </w:tc>
        <w:tc>
          <w:tcPr>
            <w:tcW w:w="66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2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5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1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04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</w:tr>
      <w:tr w:rsidR="00F26C97" w:rsidTr="00F26C97">
        <w:tc>
          <w:tcPr>
            <w:tcW w:w="3260" w:type="dxa"/>
          </w:tcPr>
          <w:p w:rsidR="00F26C97" w:rsidRDefault="00F26C97" w:rsidP="006014A2">
            <w:pPr>
              <w:pStyle w:val="20"/>
              <w:shd w:val="clear" w:color="auto" w:fill="auto"/>
              <w:spacing w:after="120" w:line="240" w:lineRule="exact"/>
              <w:ind w:left="-426" w:firstLine="426"/>
              <w:jc w:val="left"/>
            </w:pPr>
            <w:r>
              <w:rPr>
                <w:rStyle w:val="22"/>
              </w:rPr>
              <w:t>Укомплектованность</w:t>
            </w:r>
          </w:p>
          <w:p w:rsidR="00F26C97" w:rsidRDefault="00F26C97" w:rsidP="006014A2">
            <w:pPr>
              <w:pStyle w:val="20"/>
              <w:shd w:val="clear" w:color="auto" w:fill="auto"/>
              <w:spacing w:before="120" w:line="240" w:lineRule="exact"/>
              <w:ind w:left="-426" w:firstLine="426"/>
              <w:jc w:val="left"/>
            </w:pPr>
            <w:r>
              <w:rPr>
                <w:rStyle w:val="22"/>
              </w:rPr>
              <w:t>штатами</w:t>
            </w:r>
          </w:p>
        </w:tc>
        <w:tc>
          <w:tcPr>
            <w:tcW w:w="3770" w:type="dxa"/>
            <w:vAlign w:val="bottom"/>
          </w:tcPr>
          <w:p w:rsidR="00F26C97" w:rsidRDefault="00F26C97" w:rsidP="006014A2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68"/>
              </w:tabs>
              <w:ind w:left="-426" w:firstLine="426"/>
            </w:pPr>
            <w:r>
              <w:rPr>
                <w:rStyle w:val="22"/>
              </w:rPr>
              <w:t>балл: не ниже 85%</w:t>
            </w:r>
          </w:p>
          <w:p w:rsidR="00F26C97" w:rsidRDefault="00F26C97" w:rsidP="006014A2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82"/>
              </w:tabs>
              <w:ind w:left="-426" w:firstLine="426"/>
            </w:pPr>
            <w:r>
              <w:rPr>
                <w:rStyle w:val="22"/>
              </w:rPr>
              <w:t>балла: не ниже 95%</w:t>
            </w:r>
          </w:p>
          <w:p w:rsidR="00F26C97" w:rsidRDefault="00F26C97" w:rsidP="006014A2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182"/>
              </w:tabs>
              <w:ind w:left="-426" w:firstLine="426"/>
            </w:pPr>
            <w:r>
              <w:rPr>
                <w:rStyle w:val="22"/>
              </w:rPr>
              <w:t>балла: 100%</w:t>
            </w:r>
          </w:p>
        </w:tc>
        <w:tc>
          <w:tcPr>
            <w:tcW w:w="66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2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5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1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04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</w:tr>
      <w:tr w:rsidR="00F26C97" w:rsidTr="00F26C97">
        <w:tc>
          <w:tcPr>
            <w:tcW w:w="3260" w:type="dxa"/>
          </w:tcPr>
          <w:p w:rsidR="00F26C97" w:rsidRDefault="00F26C97" w:rsidP="006014A2">
            <w:pPr>
              <w:pStyle w:val="20"/>
              <w:shd w:val="clear" w:color="auto" w:fill="auto"/>
              <w:ind w:left="-426" w:firstLine="426"/>
              <w:rPr>
                <w:rStyle w:val="22"/>
              </w:rPr>
            </w:pPr>
            <w:proofErr w:type="spellStart"/>
            <w:r>
              <w:rPr>
                <w:rStyle w:val="22"/>
              </w:rPr>
              <w:t>Категорийность</w:t>
            </w:r>
            <w:proofErr w:type="spellEnd"/>
            <w:r>
              <w:rPr>
                <w:rStyle w:val="22"/>
              </w:rPr>
              <w:t xml:space="preserve"> </w:t>
            </w:r>
          </w:p>
          <w:p w:rsidR="00F26C97" w:rsidRDefault="00F26C97" w:rsidP="006014A2">
            <w:pPr>
              <w:pStyle w:val="20"/>
              <w:shd w:val="clear" w:color="auto" w:fill="auto"/>
              <w:ind w:left="-426" w:firstLine="426"/>
            </w:pPr>
            <w:r>
              <w:rPr>
                <w:rStyle w:val="22"/>
              </w:rPr>
              <w:t>пе</w:t>
            </w:r>
            <w:r>
              <w:rPr>
                <w:rStyle w:val="22"/>
              </w:rPr>
              <w:softHyphen/>
              <w:t>дагогических работ</w:t>
            </w:r>
            <w:r>
              <w:rPr>
                <w:rStyle w:val="22"/>
              </w:rPr>
              <w:softHyphen/>
              <w:t>ников</w:t>
            </w:r>
          </w:p>
        </w:tc>
        <w:tc>
          <w:tcPr>
            <w:tcW w:w="3770" w:type="dxa"/>
            <w:vAlign w:val="bottom"/>
          </w:tcPr>
          <w:p w:rsidR="00F26C97" w:rsidRDefault="00F26C97" w:rsidP="006014A2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173"/>
              </w:tabs>
              <w:ind w:left="-426" w:firstLine="426"/>
              <w:jc w:val="left"/>
            </w:pPr>
            <w:r>
              <w:rPr>
                <w:rStyle w:val="22"/>
              </w:rPr>
              <w:t>балл: имеют категорию до 50% педагогов</w:t>
            </w:r>
          </w:p>
          <w:p w:rsidR="00F26C97" w:rsidRDefault="00F26C97" w:rsidP="006014A2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182"/>
              </w:tabs>
              <w:ind w:left="-426" w:firstLine="426"/>
              <w:jc w:val="left"/>
            </w:pPr>
            <w:r>
              <w:rPr>
                <w:rStyle w:val="22"/>
              </w:rPr>
              <w:t>балла: имеют категорию до 80% педагогов</w:t>
            </w:r>
          </w:p>
          <w:p w:rsidR="00F26C97" w:rsidRDefault="00F26C97" w:rsidP="006014A2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182"/>
              </w:tabs>
              <w:ind w:left="-426" w:firstLine="426"/>
              <w:jc w:val="left"/>
            </w:pPr>
            <w:r>
              <w:rPr>
                <w:rStyle w:val="22"/>
              </w:rPr>
              <w:t>балла: имеют категорию до 90% педагогов</w:t>
            </w:r>
          </w:p>
        </w:tc>
        <w:tc>
          <w:tcPr>
            <w:tcW w:w="66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2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5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1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04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</w:tr>
      <w:tr w:rsidR="00F26C97" w:rsidTr="00F26C97">
        <w:tc>
          <w:tcPr>
            <w:tcW w:w="3260" w:type="dxa"/>
          </w:tcPr>
          <w:p w:rsidR="00F26C97" w:rsidRDefault="00F26C97" w:rsidP="006014A2">
            <w:pPr>
              <w:pStyle w:val="20"/>
              <w:shd w:val="clear" w:color="auto" w:fill="auto"/>
              <w:ind w:left="-426" w:firstLine="426"/>
            </w:pPr>
            <w:r>
              <w:rPr>
                <w:rStyle w:val="22"/>
              </w:rPr>
              <w:t>Процент педагогов прошедших курсо</w:t>
            </w:r>
            <w:r>
              <w:rPr>
                <w:rStyle w:val="22"/>
              </w:rPr>
              <w:softHyphen/>
              <w:t>вую подготовку в соответствии с тре</w:t>
            </w:r>
            <w:r>
              <w:rPr>
                <w:rStyle w:val="22"/>
              </w:rPr>
              <w:softHyphen/>
              <w:t>бованиями</w:t>
            </w:r>
          </w:p>
        </w:tc>
        <w:tc>
          <w:tcPr>
            <w:tcW w:w="3770" w:type="dxa"/>
            <w:vAlign w:val="bottom"/>
          </w:tcPr>
          <w:p w:rsidR="00F26C97" w:rsidRDefault="00F26C97" w:rsidP="006014A2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78"/>
              </w:tabs>
              <w:ind w:left="-426" w:firstLine="426"/>
              <w:jc w:val="left"/>
            </w:pPr>
            <w:r>
              <w:rPr>
                <w:rStyle w:val="22"/>
              </w:rPr>
              <w:t>балл: прошли курсовую под</w:t>
            </w:r>
            <w:r>
              <w:rPr>
                <w:rStyle w:val="22"/>
              </w:rPr>
              <w:softHyphen/>
              <w:t>готовку до 50% педагогов</w:t>
            </w:r>
          </w:p>
          <w:p w:rsidR="00F26C97" w:rsidRDefault="00F26C97" w:rsidP="006014A2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82"/>
              </w:tabs>
              <w:ind w:left="-426" w:firstLine="426"/>
              <w:jc w:val="left"/>
            </w:pPr>
            <w:r>
              <w:rPr>
                <w:rStyle w:val="22"/>
              </w:rPr>
              <w:t>балла: прошли курсовую под</w:t>
            </w:r>
            <w:r>
              <w:rPr>
                <w:rStyle w:val="22"/>
              </w:rPr>
              <w:softHyphen/>
              <w:t>готовку до 80% педагогов</w:t>
            </w:r>
          </w:p>
          <w:p w:rsidR="00F26C97" w:rsidRDefault="00F26C97" w:rsidP="006014A2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82"/>
              </w:tabs>
              <w:ind w:left="-426" w:firstLine="426"/>
              <w:jc w:val="left"/>
            </w:pPr>
            <w:r>
              <w:rPr>
                <w:rStyle w:val="22"/>
              </w:rPr>
              <w:t>балла: прошли курсовую под</w:t>
            </w:r>
            <w:r>
              <w:rPr>
                <w:rStyle w:val="22"/>
              </w:rPr>
              <w:softHyphen/>
              <w:t>готовку до 90% педагогов</w:t>
            </w:r>
          </w:p>
        </w:tc>
        <w:tc>
          <w:tcPr>
            <w:tcW w:w="66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2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5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1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04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</w:tr>
      <w:tr w:rsidR="00F26C97" w:rsidTr="00F26C97">
        <w:trPr>
          <w:trHeight w:val="917"/>
        </w:trPr>
        <w:tc>
          <w:tcPr>
            <w:tcW w:w="3260" w:type="dxa"/>
            <w:vAlign w:val="bottom"/>
          </w:tcPr>
          <w:p w:rsidR="00F26C97" w:rsidRDefault="00F26C97" w:rsidP="006014A2">
            <w:pPr>
              <w:pStyle w:val="20"/>
              <w:shd w:val="clear" w:color="auto" w:fill="auto"/>
              <w:ind w:left="-426" w:firstLine="426"/>
              <w:jc w:val="left"/>
            </w:pPr>
            <w:r>
              <w:rPr>
                <w:rStyle w:val="22"/>
              </w:rPr>
              <w:t>Создание условий, обеспечивающих полноценное разви</w:t>
            </w:r>
            <w:r>
              <w:rPr>
                <w:rStyle w:val="22"/>
              </w:rPr>
              <w:softHyphen/>
              <w:t>тие детей</w:t>
            </w:r>
          </w:p>
        </w:tc>
        <w:tc>
          <w:tcPr>
            <w:tcW w:w="3770" w:type="dxa"/>
          </w:tcPr>
          <w:p w:rsidR="00F26C97" w:rsidRDefault="00F26C97" w:rsidP="006014A2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68"/>
              </w:tabs>
              <w:ind w:left="-426" w:firstLine="426"/>
            </w:pPr>
            <w:r>
              <w:rPr>
                <w:rStyle w:val="22"/>
              </w:rPr>
              <w:t>балл: 60%</w:t>
            </w:r>
          </w:p>
          <w:p w:rsidR="00F26C97" w:rsidRDefault="00F26C97" w:rsidP="006014A2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82"/>
              </w:tabs>
              <w:ind w:left="-426" w:firstLine="426"/>
            </w:pPr>
            <w:r>
              <w:rPr>
                <w:rStyle w:val="22"/>
              </w:rPr>
              <w:t>балла: 80%</w:t>
            </w:r>
          </w:p>
          <w:p w:rsidR="00F26C97" w:rsidRDefault="00F26C97" w:rsidP="006014A2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82"/>
              </w:tabs>
              <w:ind w:left="-426" w:firstLine="426"/>
            </w:pPr>
            <w:r>
              <w:rPr>
                <w:rStyle w:val="22"/>
              </w:rPr>
              <w:t>балла: 100%</w:t>
            </w:r>
          </w:p>
        </w:tc>
        <w:tc>
          <w:tcPr>
            <w:tcW w:w="66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2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5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1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04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</w:tr>
      <w:tr w:rsidR="00F26C97" w:rsidTr="00F26C97">
        <w:tc>
          <w:tcPr>
            <w:tcW w:w="3260" w:type="dxa"/>
          </w:tcPr>
          <w:p w:rsidR="00F26C97" w:rsidRDefault="00F26C97" w:rsidP="006014A2">
            <w:pPr>
              <w:pStyle w:val="20"/>
              <w:shd w:val="clear" w:color="auto" w:fill="auto"/>
              <w:ind w:left="-426" w:firstLine="426"/>
              <w:jc w:val="left"/>
            </w:pPr>
            <w:r>
              <w:rPr>
                <w:rStyle w:val="22"/>
              </w:rPr>
              <w:t>Распространение опыта работы педа</w:t>
            </w:r>
            <w:r>
              <w:rPr>
                <w:rStyle w:val="22"/>
              </w:rPr>
              <w:softHyphen/>
              <w:t>гогов в районе</w:t>
            </w:r>
          </w:p>
        </w:tc>
        <w:tc>
          <w:tcPr>
            <w:tcW w:w="3770" w:type="dxa"/>
            <w:vAlign w:val="bottom"/>
          </w:tcPr>
          <w:p w:rsidR="00F26C97" w:rsidRDefault="00F26C97" w:rsidP="006014A2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178"/>
              </w:tabs>
              <w:ind w:left="-426" w:firstLine="426"/>
            </w:pPr>
            <w:r>
              <w:rPr>
                <w:rStyle w:val="22"/>
              </w:rPr>
              <w:t>балл: распространение про</w:t>
            </w:r>
            <w:r>
              <w:rPr>
                <w:rStyle w:val="22"/>
              </w:rPr>
              <w:softHyphen/>
              <w:t>грессивных и перспективных идей в ДОУ</w:t>
            </w:r>
          </w:p>
          <w:p w:rsidR="00F26C97" w:rsidRDefault="00F26C97" w:rsidP="006014A2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182"/>
              </w:tabs>
              <w:ind w:left="-426" w:firstLine="426"/>
              <w:jc w:val="left"/>
            </w:pPr>
            <w:r>
              <w:rPr>
                <w:rStyle w:val="22"/>
              </w:rPr>
              <w:t>балла: распространение про</w:t>
            </w:r>
            <w:r>
              <w:rPr>
                <w:rStyle w:val="22"/>
              </w:rPr>
              <w:softHyphen/>
              <w:t>грессивных и перспективных идей в районе</w:t>
            </w:r>
          </w:p>
          <w:p w:rsidR="00F26C97" w:rsidRDefault="00F26C97" w:rsidP="006014A2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182"/>
              </w:tabs>
              <w:ind w:left="-426" w:firstLine="426"/>
            </w:pPr>
            <w:r>
              <w:rPr>
                <w:rStyle w:val="22"/>
              </w:rPr>
              <w:t xml:space="preserve">балла: распространение </w:t>
            </w:r>
            <w:proofErr w:type="gramStart"/>
            <w:r>
              <w:rPr>
                <w:rStyle w:val="22"/>
              </w:rPr>
              <w:t>про</w:t>
            </w:r>
            <w:proofErr w:type="gramEnd"/>
            <w:r>
              <w:rPr>
                <w:rStyle w:val="22"/>
              </w:rPr>
              <w:t>-</w:t>
            </w:r>
          </w:p>
        </w:tc>
        <w:tc>
          <w:tcPr>
            <w:tcW w:w="66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2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5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1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04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</w:tr>
      <w:tr w:rsidR="00F26C97" w:rsidTr="00F26C97">
        <w:tc>
          <w:tcPr>
            <w:tcW w:w="326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  <w:r>
              <w:rPr>
                <w:rStyle w:val="22"/>
              </w:rPr>
              <w:t>Открытость ДОУ социальной среде, взаимодействие его с другими социаль</w:t>
            </w:r>
            <w:r>
              <w:rPr>
                <w:rStyle w:val="22"/>
              </w:rPr>
              <w:softHyphen/>
              <w:t>ными институтами</w:t>
            </w:r>
          </w:p>
        </w:tc>
        <w:tc>
          <w:tcPr>
            <w:tcW w:w="3770" w:type="dxa"/>
          </w:tcPr>
          <w:p w:rsidR="00F26C97" w:rsidRDefault="00F26C97" w:rsidP="006014A2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68"/>
              </w:tabs>
              <w:ind w:firstLine="0"/>
            </w:pPr>
            <w:r>
              <w:rPr>
                <w:rStyle w:val="23"/>
              </w:rPr>
              <w:t xml:space="preserve">балл: </w:t>
            </w:r>
            <w:r>
              <w:rPr>
                <w:rStyle w:val="22"/>
              </w:rPr>
              <w:t>сотрудничество</w:t>
            </w:r>
          </w:p>
          <w:p w:rsidR="00F26C97" w:rsidRDefault="00F26C97" w:rsidP="006014A2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82"/>
              </w:tabs>
              <w:ind w:firstLine="0"/>
              <w:jc w:val="left"/>
            </w:pPr>
            <w:r>
              <w:rPr>
                <w:rStyle w:val="23"/>
              </w:rPr>
              <w:t xml:space="preserve">балла: </w:t>
            </w:r>
            <w:r>
              <w:rPr>
                <w:rStyle w:val="22"/>
              </w:rPr>
              <w:t xml:space="preserve">активное </w:t>
            </w:r>
            <w:proofErr w:type="spellStart"/>
            <w:r>
              <w:rPr>
                <w:rStyle w:val="22"/>
              </w:rPr>
              <w:t>сотрудн</w:t>
            </w:r>
            <w:proofErr w:type="gramStart"/>
            <w:r>
              <w:rPr>
                <w:rStyle w:val="22"/>
              </w:rPr>
              <w:t>и</w:t>
            </w:r>
            <w:proofErr w:type="spellEnd"/>
            <w:r>
              <w:rPr>
                <w:rStyle w:val="22"/>
              </w:rPr>
              <w:t>-</w:t>
            </w:r>
            <w:proofErr w:type="gram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честв</w:t>
            </w:r>
            <w:proofErr w:type="spellEnd"/>
            <w:r>
              <w:rPr>
                <w:rStyle w:val="22"/>
              </w:rPr>
              <w:t>, имеются перспективные планы, договора сотрудничества</w:t>
            </w:r>
          </w:p>
          <w:p w:rsidR="00F26C97" w:rsidRDefault="00F26C97" w:rsidP="006014A2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82"/>
              </w:tabs>
              <w:ind w:firstLine="0"/>
              <w:jc w:val="left"/>
            </w:pPr>
            <w:r>
              <w:rPr>
                <w:rStyle w:val="23"/>
              </w:rPr>
              <w:t xml:space="preserve">балла: </w:t>
            </w:r>
            <w:r>
              <w:rPr>
                <w:rStyle w:val="22"/>
              </w:rPr>
              <w:t>есть система практиче</w:t>
            </w:r>
            <w:r>
              <w:rPr>
                <w:rStyle w:val="22"/>
              </w:rPr>
              <w:softHyphen/>
              <w:t>ской работы в данном направ</w:t>
            </w:r>
            <w:r>
              <w:rPr>
                <w:rStyle w:val="22"/>
              </w:rPr>
              <w:softHyphen/>
              <w:t>лении</w:t>
            </w:r>
          </w:p>
        </w:tc>
        <w:tc>
          <w:tcPr>
            <w:tcW w:w="66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2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555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10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  <w:tc>
          <w:tcPr>
            <w:tcW w:w="804" w:type="dxa"/>
          </w:tcPr>
          <w:p w:rsidR="00F26C97" w:rsidRDefault="00F26C97" w:rsidP="006014A2">
            <w:pPr>
              <w:pStyle w:val="20"/>
              <w:shd w:val="clear" w:color="auto" w:fill="auto"/>
              <w:ind w:firstLine="0"/>
            </w:pPr>
          </w:p>
        </w:tc>
      </w:tr>
    </w:tbl>
    <w:p w:rsidR="00F26C97" w:rsidRDefault="00F26C97" w:rsidP="00F26C97">
      <w:pPr>
        <w:pStyle w:val="26"/>
        <w:keepNext/>
        <w:keepLines/>
        <w:shd w:val="clear" w:color="auto" w:fill="auto"/>
        <w:spacing w:before="506" w:after="11" w:line="240" w:lineRule="exact"/>
        <w:ind w:left="320"/>
        <w:jc w:val="center"/>
      </w:pPr>
      <w:r>
        <w:lastRenderedPageBreak/>
        <w:t>Прогнозируемый результат программы развития к 2024году.</w:t>
      </w:r>
    </w:p>
    <w:p w:rsidR="00F26C97" w:rsidRDefault="00F26C97" w:rsidP="00F26C97">
      <w:pPr>
        <w:pStyle w:val="40"/>
        <w:shd w:val="clear" w:color="auto" w:fill="auto"/>
        <w:spacing w:line="274" w:lineRule="exact"/>
      </w:pPr>
      <w:r>
        <w:t>В ходе реализации Программы предполагается достижение следующих результатов</w:t>
      </w:r>
      <w:r>
        <w:rPr>
          <w:rStyle w:val="42"/>
        </w:rPr>
        <w:t>:</w:t>
      </w:r>
    </w:p>
    <w:p w:rsidR="00F26C97" w:rsidRDefault="00F26C97" w:rsidP="00F26C97">
      <w:pPr>
        <w:pStyle w:val="20"/>
        <w:numPr>
          <w:ilvl w:val="0"/>
          <w:numId w:val="10"/>
        </w:numPr>
        <w:shd w:val="clear" w:color="auto" w:fill="auto"/>
        <w:tabs>
          <w:tab w:val="left" w:pos="850"/>
        </w:tabs>
        <w:ind w:left="840" w:hanging="340"/>
      </w:pPr>
      <w:r>
        <w:t>повышение уровня профессиональной компетенции педагогов;</w:t>
      </w:r>
    </w:p>
    <w:p w:rsidR="00F26C97" w:rsidRDefault="00F26C97" w:rsidP="00F26C97">
      <w:pPr>
        <w:pStyle w:val="20"/>
        <w:numPr>
          <w:ilvl w:val="0"/>
          <w:numId w:val="10"/>
        </w:numPr>
        <w:shd w:val="clear" w:color="auto" w:fill="auto"/>
        <w:tabs>
          <w:tab w:val="left" w:pos="850"/>
        </w:tabs>
        <w:ind w:left="840" w:right="420" w:hanging="340"/>
      </w:pPr>
      <w:r>
        <w:t>создание развивающей среды и материально-технической базы в группах в соответ</w:t>
      </w:r>
      <w:r>
        <w:softHyphen/>
        <w:t>ствии с образовательными областями образовательной программы ДОУ;</w:t>
      </w:r>
    </w:p>
    <w:p w:rsidR="00F26C97" w:rsidRDefault="00F26C97" w:rsidP="00F26C97">
      <w:pPr>
        <w:pStyle w:val="20"/>
        <w:numPr>
          <w:ilvl w:val="0"/>
          <w:numId w:val="10"/>
        </w:numPr>
        <w:shd w:val="clear" w:color="auto" w:fill="auto"/>
        <w:tabs>
          <w:tab w:val="left" w:pos="850"/>
        </w:tabs>
        <w:ind w:left="840" w:right="420" w:hanging="340"/>
      </w:pPr>
      <w: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реализации;</w:t>
      </w:r>
    </w:p>
    <w:p w:rsidR="00F26C97" w:rsidRDefault="00F26C97" w:rsidP="00F26C97">
      <w:pPr>
        <w:pStyle w:val="20"/>
        <w:numPr>
          <w:ilvl w:val="0"/>
          <w:numId w:val="10"/>
        </w:numPr>
        <w:shd w:val="clear" w:color="auto" w:fill="auto"/>
        <w:tabs>
          <w:tab w:val="left" w:pos="850"/>
        </w:tabs>
        <w:ind w:left="840" w:right="420" w:hanging="340"/>
      </w:pPr>
      <w:r>
        <w:t>обеспечение готовности воспитанников к обучению в школе. Показателями является итоговый мониторинг по образовательным областям программы и по методическим рекомендациям;</w:t>
      </w:r>
    </w:p>
    <w:p w:rsidR="00F26C97" w:rsidRDefault="00F26C97" w:rsidP="00F26C97">
      <w:pPr>
        <w:pStyle w:val="20"/>
        <w:numPr>
          <w:ilvl w:val="0"/>
          <w:numId w:val="10"/>
        </w:numPr>
        <w:shd w:val="clear" w:color="auto" w:fill="auto"/>
        <w:tabs>
          <w:tab w:val="left" w:pos="850"/>
        </w:tabs>
        <w:ind w:left="840" w:hanging="340"/>
      </w:pPr>
      <w:r>
        <w:t>активное включение родителей в образовательный процесс;</w:t>
      </w:r>
    </w:p>
    <w:p w:rsidR="00F26C97" w:rsidRDefault="00F26C97" w:rsidP="00F26C97">
      <w:pPr>
        <w:pStyle w:val="20"/>
        <w:numPr>
          <w:ilvl w:val="0"/>
          <w:numId w:val="10"/>
        </w:numPr>
        <w:shd w:val="clear" w:color="auto" w:fill="auto"/>
        <w:tabs>
          <w:tab w:val="left" w:pos="850"/>
        </w:tabs>
        <w:ind w:left="840" w:right="420" w:hanging="340"/>
      </w:pPr>
      <w:r>
        <w:t>создание привлекательного в глазах всех субъектов образовательного процесса имиджа ДОУ, разработка стратегии по благоустройству территории ДОУ.</w:t>
      </w:r>
    </w:p>
    <w:p w:rsidR="00087205" w:rsidRPr="00087205" w:rsidRDefault="00087205" w:rsidP="00087205">
      <w:pPr>
        <w:pStyle w:val="Default"/>
        <w:numPr>
          <w:ilvl w:val="0"/>
          <w:numId w:val="10"/>
        </w:numPr>
        <w:rPr>
          <w:sz w:val="28"/>
          <w:szCs w:val="28"/>
        </w:rPr>
      </w:pPr>
    </w:p>
    <w:p w:rsidR="00087205" w:rsidRDefault="00087205" w:rsidP="0008720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Модель будущего дошкольного образовательного учреждения (как желаемый результат) </w:t>
      </w:r>
    </w:p>
    <w:p w:rsidR="00087205" w:rsidRDefault="00087205" w:rsidP="00087205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Модель нового модернизированного дошкольного образовательного учреждения должна представлять собой учреждение, имеющее опыт работы по созданию условий для реализации ООП ДО развития детей с 3 до 7 лет, их социализации и самореализации. </w:t>
      </w:r>
    </w:p>
    <w:p w:rsidR="00087205" w:rsidRDefault="00087205" w:rsidP="00087205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Перспектива новой модели учреждения предполагает: </w:t>
      </w:r>
    </w:p>
    <w:p w:rsidR="00087205" w:rsidRDefault="00087205" w:rsidP="00087205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- постоянное развитие учреждения; </w:t>
      </w:r>
    </w:p>
    <w:p w:rsidR="00087205" w:rsidRDefault="00087205" w:rsidP="00087205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- обеспечение преемственности дошкольного образования и начального общего образования; </w:t>
      </w:r>
    </w:p>
    <w:p w:rsidR="00087205" w:rsidRDefault="00087205" w:rsidP="00087205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- личностно-ориентированную систему образования и коррекционной помощи, характеризующуюся мобильностью, гибкостью, вариативностью, </w:t>
      </w:r>
      <w:proofErr w:type="spellStart"/>
      <w:r>
        <w:rPr>
          <w:sz w:val="23"/>
          <w:szCs w:val="23"/>
        </w:rPr>
        <w:t>индивидуализированностью</w:t>
      </w:r>
      <w:proofErr w:type="spellEnd"/>
      <w:r>
        <w:rPr>
          <w:sz w:val="23"/>
          <w:szCs w:val="23"/>
        </w:rPr>
        <w:t xml:space="preserve"> подходов; </w:t>
      </w:r>
    </w:p>
    <w:p w:rsidR="00087205" w:rsidRDefault="00087205" w:rsidP="00087205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- расширение участия коллектива, родительского актива в принятии и реализации правовых и управленческих решений относительно деятельности учреждения; </w:t>
      </w:r>
    </w:p>
    <w:p w:rsidR="00087205" w:rsidRDefault="00087205" w:rsidP="00087205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- принципиально новую предметно-пространственную развивающую среду, в которой бы сами предметы, материалы, игрушки и пособия содержали бы элементы «обучения и развития» - возможность самостоятельного поведения и развития инициативы детей. </w:t>
      </w:r>
    </w:p>
    <w:p w:rsidR="00087205" w:rsidRDefault="00087205" w:rsidP="00087205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Такова модель будущего учреждения, которое видится нам в результате реализации программы развития. </w:t>
      </w:r>
    </w:p>
    <w:p w:rsidR="00EA2DE1" w:rsidRDefault="00EA2DE1" w:rsidP="00EA2DE1">
      <w:pPr>
        <w:pStyle w:val="20"/>
        <w:shd w:val="clear" w:color="auto" w:fill="auto"/>
        <w:ind w:firstLine="560"/>
        <w:jc w:val="center"/>
      </w:pPr>
    </w:p>
    <w:p w:rsidR="00087205" w:rsidRDefault="00087205" w:rsidP="00EA2DE1">
      <w:pPr>
        <w:pStyle w:val="20"/>
        <w:shd w:val="clear" w:color="auto" w:fill="auto"/>
        <w:ind w:firstLine="560"/>
        <w:jc w:val="center"/>
      </w:pPr>
      <w:r>
        <w:rPr>
          <w:b/>
          <w:bCs/>
          <w:sz w:val="28"/>
          <w:szCs w:val="28"/>
        </w:rPr>
        <w:t>Критерии результативности.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3"/>
        <w:gridCol w:w="5033"/>
      </w:tblGrid>
      <w:tr w:rsidR="00087205" w:rsidTr="00087205">
        <w:tc>
          <w:tcPr>
            <w:tcW w:w="50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8"/>
            </w:tblGrid>
            <w:tr w:rsidR="00087205" w:rsidRPr="00087205">
              <w:trPr>
                <w:trHeight w:val="125"/>
              </w:trPr>
              <w:tc>
                <w:tcPr>
                  <w:tcW w:w="0" w:type="auto"/>
                </w:tcPr>
                <w:p w:rsidR="00087205" w:rsidRPr="00087205" w:rsidRDefault="00087205" w:rsidP="0008720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 w:rsidRPr="0008720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SA"/>
                    </w:rPr>
                    <w:t xml:space="preserve">Показатели </w:t>
                  </w:r>
                </w:p>
              </w:tc>
            </w:tr>
          </w:tbl>
          <w:p w:rsidR="00087205" w:rsidRDefault="00087205" w:rsidP="00EA2DE1">
            <w:pPr>
              <w:pStyle w:val="20"/>
              <w:shd w:val="clear" w:color="auto" w:fill="auto"/>
              <w:ind w:firstLine="0"/>
              <w:jc w:val="center"/>
            </w:pPr>
          </w:p>
        </w:tc>
        <w:tc>
          <w:tcPr>
            <w:tcW w:w="50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7"/>
            </w:tblGrid>
            <w:tr w:rsidR="00087205" w:rsidRPr="00087205" w:rsidTr="00CF26EB">
              <w:trPr>
                <w:trHeight w:val="125"/>
              </w:trPr>
              <w:tc>
                <w:tcPr>
                  <w:tcW w:w="0" w:type="auto"/>
                </w:tcPr>
                <w:p w:rsidR="00087205" w:rsidRPr="00087205" w:rsidRDefault="00087205" w:rsidP="00CF26E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</w:pPr>
                  <w:r w:rsidRPr="0008720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SA"/>
                    </w:rPr>
                    <w:t xml:space="preserve">Критерии </w:t>
                  </w:r>
                </w:p>
              </w:tc>
            </w:tr>
          </w:tbl>
          <w:p w:rsidR="00087205" w:rsidRDefault="00087205" w:rsidP="00EA2DE1">
            <w:pPr>
              <w:pStyle w:val="20"/>
              <w:shd w:val="clear" w:color="auto" w:fill="auto"/>
              <w:ind w:firstLine="0"/>
              <w:jc w:val="center"/>
            </w:pPr>
          </w:p>
        </w:tc>
      </w:tr>
      <w:tr w:rsidR="00087205" w:rsidTr="00087205">
        <w:tc>
          <w:tcPr>
            <w:tcW w:w="50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9"/>
            </w:tblGrid>
            <w:tr w:rsidR="00087205" w:rsidRPr="00087205">
              <w:trPr>
                <w:trHeight w:val="107"/>
              </w:trPr>
              <w:tc>
                <w:tcPr>
                  <w:tcW w:w="0" w:type="auto"/>
                </w:tcPr>
                <w:p w:rsidR="00087205" w:rsidRPr="00087205" w:rsidRDefault="00087205" w:rsidP="0008720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</w:pPr>
                  <w:r w:rsidRPr="00087205">
                    <w:rPr>
                      <w:rFonts w:ascii="Times New Roman" w:hAnsi="Times New Roman" w:cs="Times New Roman"/>
                      <w:b/>
                      <w:bCs/>
                      <w:sz w:val="23"/>
                      <w:szCs w:val="23"/>
                      <w:lang w:bidi="ar-SA"/>
                    </w:rPr>
                    <w:t xml:space="preserve">Образовательная среда </w:t>
                  </w:r>
                </w:p>
              </w:tc>
            </w:tr>
          </w:tbl>
          <w:p w:rsidR="00087205" w:rsidRDefault="00087205" w:rsidP="00EA2DE1">
            <w:pPr>
              <w:pStyle w:val="20"/>
              <w:shd w:val="clear" w:color="auto" w:fill="auto"/>
              <w:ind w:firstLine="0"/>
              <w:jc w:val="center"/>
            </w:pPr>
          </w:p>
        </w:tc>
        <w:tc>
          <w:tcPr>
            <w:tcW w:w="5033" w:type="dxa"/>
          </w:tcPr>
          <w:p w:rsidR="00087205" w:rsidRDefault="000872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1.Оснащенность образовательного процесса учебно-методическими пособиями и оборудованием в соответствии с ФГОС, доступность материалов для свободного инициативного действия детей. 2.Укомплектованность педагогическими кадрами, имеющими необходимую квалификацию. </w:t>
            </w:r>
          </w:p>
          <w:p w:rsidR="00087205" w:rsidRDefault="000872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Соответствие требованиям Санитарно-эпидемиологических правил и норм. </w:t>
            </w:r>
          </w:p>
          <w:p w:rsidR="00087205" w:rsidRDefault="000872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Наличие всех видов благоустройств: </w:t>
            </w:r>
          </w:p>
          <w:p w:rsidR="00087205" w:rsidRDefault="000872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Замена малых архитектурных форм на </w:t>
            </w:r>
            <w:proofErr w:type="gramStart"/>
            <w:r>
              <w:rPr>
                <w:sz w:val="23"/>
                <w:szCs w:val="23"/>
              </w:rPr>
              <w:t>новые</w:t>
            </w:r>
            <w:proofErr w:type="gramEnd"/>
            <w:r>
              <w:rPr>
                <w:sz w:val="23"/>
                <w:szCs w:val="23"/>
              </w:rPr>
              <w:t xml:space="preserve">; </w:t>
            </w:r>
          </w:p>
          <w:p w:rsidR="00852F42" w:rsidRDefault="00087205" w:rsidP="00852F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спил старых насаждений на территории МДОУ</w:t>
            </w:r>
            <w:r w:rsidR="00852F42">
              <w:rPr>
                <w:sz w:val="23"/>
                <w:szCs w:val="23"/>
              </w:rPr>
              <w:t xml:space="preserve">; </w:t>
            </w:r>
          </w:p>
        </w:tc>
      </w:tr>
      <w:tr w:rsidR="00852F42" w:rsidTr="00087205">
        <w:tc>
          <w:tcPr>
            <w:tcW w:w="5033" w:type="dxa"/>
          </w:tcPr>
          <w:p w:rsidR="00852F42" w:rsidRDefault="00852F42" w:rsidP="00852F4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Образовательные результаты детей </w:t>
            </w:r>
          </w:p>
          <w:p w:rsidR="00852F42" w:rsidRPr="00087205" w:rsidRDefault="00852F42" w:rsidP="000872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  <w:lang w:bidi="ar-SA"/>
              </w:rPr>
            </w:pPr>
          </w:p>
        </w:tc>
        <w:tc>
          <w:tcPr>
            <w:tcW w:w="5033" w:type="dxa"/>
          </w:tcPr>
          <w:p w:rsidR="00852F42" w:rsidRDefault="00852F42" w:rsidP="00852F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1.Количество воспитанников, потребности которых удовлетворены (динамика детского развития, результаты различной детской активности): </w:t>
            </w:r>
          </w:p>
          <w:p w:rsidR="005B03C2" w:rsidRDefault="005B0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-успешное обучение выпускников МКДОУ в школе;</w:t>
            </w:r>
          </w:p>
          <w:p w:rsidR="005B03C2" w:rsidRDefault="005B0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17"/>
            </w:tblGrid>
            <w:tr w:rsidR="005B03C2" w:rsidRPr="005B03C2">
              <w:trPr>
                <w:trHeight w:val="661"/>
              </w:trPr>
              <w:tc>
                <w:tcPr>
                  <w:tcW w:w="0" w:type="auto"/>
                </w:tcPr>
                <w:p w:rsidR="005B03C2" w:rsidRPr="005B03C2" w:rsidRDefault="005B03C2" w:rsidP="005B03C2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</w:pPr>
                  <w:r w:rsidRPr="005B03C2"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  <w:t>успешность воспитанников и выпускников в разных областях деятельност</w:t>
                  </w:r>
                  <w:proofErr w:type="gramStart"/>
                  <w:r w:rsidRPr="005B03C2"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  <w:t>и(</w:t>
                  </w:r>
                  <w:proofErr w:type="gramEnd"/>
                  <w:r w:rsidRPr="005B03C2">
                    <w:rPr>
                      <w:rFonts w:ascii="Times New Roman" w:hAnsi="Times New Roman" w:cs="Times New Roman"/>
                      <w:sz w:val="23"/>
                      <w:szCs w:val="23"/>
                      <w:lang w:bidi="ar-SA"/>
                    </w:rPr>
                    <w:t xml:space="preserve">победы в конкурсах разной направленности, школьных олимпиадах, спортивных соревнованиях) </w:t>
                  </w:r>
                </w:p>
              </w:tc>
            </w:tr>
          </w:tbl>
          <w:p w:rsidR="005B03C2" w:rsidRPr="005B03C2" w:rsidRDefault="005B03C2" w:rsidP="005B0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t xml:space="preserve"> </w:t>
            </w:r>
            <w:r w:rsidRPr="005B03C2">
              <w:rPr>
                <w:sz w:val="23"/>
                <w:szCs w:val="23"/>
              </w:rPr>
              <w:t>2.Реализация возможности индивидуального подхода к детям:</w:t>
            </w:r>
          </w:p>
          <w:p w:rsidR="005B03C2" w:rsidRDefault="005B03C2" w:rsidP="005B0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5B03C2">
              <w:rPr>
                <w:sz w:val="23"/>
                <w:szCs w:val="23"/>
              </w:rPr>
              <w:t xml:space="preserve"> разработка индивидуал</w:t>
            </w:r>
            <w:r>
              <w:rPr>
                <w:sz w:val="23"/>
                <w:szCs w:val="23"/>
              </w:rPr>
              <w:t>ьных образовательных маршрутов;</w:t>
            </w:r>
          </w:p>
          <w:p w:rsidR="00852F42" w:rsidRDefault="005B03C2" w:rsidP="005B03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5B03C2">
              <w:rPr>
                <w:sz w:val="23"/>
                <w:szCs w:val="23"/>
              </w:rPr>
              <w:t>разработка индивидуальных учебных</w:t>
            </w:r>
            <w:r>
              <w:rPr>
                <w:sz w:val="23"/>
                <w:szCs w:val="23"/>
              </w:rPr>
              <w:t xml:space="preserve"> планов.</w:t>
            </w:r>
          </w:p>
        </w:tc>
      </w:tr>
      <w:tr w:rsidR="005B03C2" w:rsidTr="00087205">
        <w:tc>
          <w:tcPr>
            <w:tcW w:w="5033" w:type="dxa"/>
          </w:tcPr>
          <w:p w:rsidR="005B03C2" w:rsidRDefault="005B03C2" w:rsidP="00852F42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gramStart"/>
            <w:r w:rsidRPr="005B03C2">
              <w:rPr>
                <w:b/>
                <w:bCs/>
                <w:sz w:val="23"/>
                <w:szCs w:val="23"/>
              </w:rPr>
              <w:lastRenderedPageBreak/>
              <w:t>Внешняя оценка (родители, учредитель</w:t>
            </w:r>
            <w:proofErr w:type="gramEnd"/>
          </w:p>
        </w:tc>
        <w:tc>
          <w:tcPr>
            <w:tcW w:w="5033" w:type="dxa"/>
          </w:tcPr>
          <w:p w:rsidR="005B03C2" w:rsidRDefault="005B03C2" w:rsidP="005B03C2">
            <w:pPr>
              <w:pStyle w:val="Default"/>
              <w:rPr>
                <w:sz w:val="23"/>
                <w:szCs w:val="23"/>
              </w:rPr>
            </w:pPr>
            <w:r w:rsidRPr="005B03C2">
              <w:rPr>
                <w:sz w:val="23"/>
                <w:szCs w:val="23"/>
              </w:rPr>
              <w:t>1.Удовлетворенность родителей (законных представителей) реализац</w:t>
            </w:r>
            <w:r>
              <w:rPr>
                <w:sz w:val="23"/>
                <w:szCs w:val="23"/>
              </w:rPr>
              <w:t>ией образовательной программой.</w:t>
            </w:r>
          </w:p>
        </w:tc>
      </w:tr>
    </w:tbl>
    <w:p w:rsidR="00087205" w:rsidRDefault="00087205" w:rsidP="00EA2DE1">
      <w:pPr>
        <w:pStyle w:val="20"/>
        <w:shd w:val="clear" w:color="auto" w:fill="auto"/>
        <w:ind w:firstLine="560"/>
        <w:jc w:val="center"/>
      </w:pPr>
    </w:p>
    <w:p w:rsidR="00087205" w:rsidRDefault="00087205" w:rsidP="00EA2DE1">
      <w:pPr>
        <w:pStyle w:val="20"/>
        <w:shd w:val="clear" w:color="auto" w:fill="auto"/>
        <w:ind w:firstLine="560"/>
        <w:jc w:val="center"/>
        <w:sectPr w:rsidR="00087205" w:rsidSect="00F26C97">
          <w:pgSz w:w="11900" w:h="16840"/>
          <w:pgMar w:top="851" w:right="822" w:bottom="1032" w:left="1228" w:header="0" w:footer="3" w:gutter="0"/>
          <w:cols w:space="720"/>
          <w:noEndnote/>
          <w:docGrid w:linePitch="360"/>
        </w:sectPr>
      </w:pPr>
    </w:p>
    <w:p w:rsidR="00B80D59" w:rsidRDefault="00B80D59" w:rsidP="005A1E00">
      <w:pPr>
        <w:pStyle w:val="20"/>
        <w:shd w:val="clear" w:color="auto" w:fill="auto"/>
        <w:ind w:firstLine="0"/>
        <w:sectPr w:rsidR="00B80D59" w:rsidSect="00EA2DE1">
          <w:pgSz w:w="11900" w:h="16840"/>
          <w:pgMar w:top="1134" w:right="824" w:bottom="1138" w:left="1217" w:header="0" w:footer="3" w:gutter="0"/>
          <w:cols w:space="720"/>
          <w:noEndnote/>
          <w:docGrid w:linePitch="360"/>
        </w:sectPr>
      </w:pPr>
    </w:p>
    <w:p w:rsidR="00B80D59" w:rsidRDefault="00B80D59" w:rsidP="00F26C97">
      <w:pPr>
        <w:pStyle w:val="20"/>
        <w:shd w:val="clear" w:color="auto" w:fill="auto"/>
        <w:tabs>
          <w:tab w:val="left" w:pos="850"/>
        </w:tabs>
        <w:ind w:right="420" w:firstLine="0"/>
      </w:pPr>
    </w:p>
    <w:sectPr w:rsidR="00B80D59" w:rsidSect="00B80D59">
      <w:pgSz w:w="11900" w:h="16840"/>
      <w:pgMar w:top="723" w:right="517" w:bottom="877" w:left="10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8E" w:rsidRDefault="00F97E8E" w:rsidP="00B80D59">
      <w:r>
        <w:separator/>
      </w:r>
    </w:p>
  </w:endnote>
  <w:endnote w:type="continuationSeparator" w:id="0">
    <w:p w:rsidR="00F97E8E" w:rsidRDefault="00F97E8E" w:rsidP="00B8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214858"/>
      <w:docPartObj>
        <w:docPartGallery w:val="Page Numbers (Bottom of Page)"/>
        <w:docPartUnique/>
      </w:docPartObj>
    </w:sdtPr>
    <w:sdtEndPr/>
    <w:sdtContent>
      <w:p w:rsidR="00CF26EB" w:rsidRDefault="00CF26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A47">
          <w:rPr>
            <w:noProof/>
          </w:rPr>
          <w:t>2</w:t>
        </w:r>
        <w:r>
          <w:fldChar w:fldCharType="end"/>
        </w:r>
      </w:p>
    </w:sdtContent>
  </w:sdt>
  <w:p w:rsidR="00CF26EB" w:rsidRDefault="00CF26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14697"/>
      <w:docPartObj>
        <w:docPartGallery w:val="Page Numbers (Bottom of Page)"/>
        <w:docPartUnique/>
      </w:docPartObj>
    </w:sdtPr>
    <w:sdtEndPr/>
    <w:sdtContent>
      <w:p w:rsidR="00CF26EB" w:rsidRDefault="00CF26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A47">
          <w:rPr>
            <w:noProof/>
          </w:rPr>
          <w:t>1</w:t>
        </w:r>
        <w:r>
          <w:fldChar w:fldCharType="end"/>
        </w:r>
      </w:p>
    </w:sdtContent>
  </w:sdt>
  <w:p w:rsidR="00CF26EB" w:rsidRDefault="00CF26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8E" w:rsidRDefault="00F97E8E"/>
  </w:footnote>
  <w:footnote w:type="continuationSeparator" w:id="0">
    <w:p w:rsidR="00F97E8E" w:rsidRDefault="00F97E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3F1"/>
    <w:multiLevelType w:val="multilevel"/>
    <w:tmpl w:val="84701F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D573A"/>
    <w:multiLevelType w:val="multilevel"/>
    <w:tmpl w:val="0E7AB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A33A2"/>
    <w:multiLevelType w:val="hybridMultilevel"/>
    <w:tmpl w:val="120CB840"/>
    <w:lvl w:ilvl="0" w:tplc="3DFC3D0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6CC0"/>
    <w:multiLevelType w:val="multilevel"/>
    <w:tmpl w:val="BD7A80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434C4C"/>
    <w:multiLevelType w:val="multilevel"/>
    <w:tmpl w:val="95684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6C687B"/>
    <w:multiLevelType w:val="multilevel"/>
    <w:tmpl w:val="178A8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3B2852"/>
    <w:multiLevelType w:val="multilevel"/>
    <w:tmpl w:val="0302AB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D41065"/>
    <w:multiLevelType w:val="multilevel"/>
    <w:tmpl w:val="48147E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353A7B"/>
    <w:multiLevelType w:val="multilevel"/>
    <w:tmpl w:val="8EACD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EB3447"/>
    <w:multiLevelType w:val="multilevel"/>
    <w:tmpl w:val="7AC6829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3F7F22"/>
    <w:multiLevelType w:val="multilevel"/>
    <w:tmpl w:val="2C504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856CA6"/>
    <w:multiLevelType w:val="multilevel"/>
    <w:tmpl w:val="B5F4CD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DC3B7F"/>
    <w:multiLevelType w:val="multilevel"/>
    <w:tmpl w:val="4042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606A5B"/>
    <w:multiLevelType w:val="hybridMultilevel"/>
    <w:tmpl w:val="52166CF4"/>
    <w:lvl w:ilvl="0" w:tplc="ADC4E66C">
      <w:start w:val="2020"/>
      <w:numFmt w:val="decimal"/>
      <w:lvlText w:val="%1-"/>
      <w:lvlJc w:val="left"/>
      <w:pPr>
        <w:ind w:left="9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3CED0698"/>
    <w:multiLevelType w:val="multilevel"/>
    <w:tmpl w:val="5A04A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135546"/>
    <w:multiLevelType w:val="multilevel"/>
    <w:tmpl w:val="5CA232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D87579"/>
    <w:multiLevelType w:val="multilevel"/>
    <w:tmpl w:val="CE8C81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0F0B27"/>
    <w:multiLevelType w:val="hybridMultilevel"/>
    <w:tmpl w:val="04FA2CB4"/>
    <w:lvl w:ilvl="0" w:tplc="D1E82F7C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568DC"/>
    <w:multiLevelType w:val="multilevel"/>
    <w:tmpl w:val="3C480008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EE46BC"/>
    <w:multiLevelType w:val="multilevel"/>
    <w:tmpl w:val="B2609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BC7DAE"/>
    <w:multiLevelType w:val="multilevel"/>
    <w:tmpl w:val="AE78DB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061BA6"/>
    <w:multiLevelType w:val="multilevel"/>
    <w:tmpl w:val="B074F6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AF44C4"/>
    <w:multiLevelType w:val="multilevel"/>
    <w:tmpl w:val="A086B6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9100EF"/>
    <w:multiLevelType w:val="multilevel"/>
    <w:tmpl w:val="123A9D0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FB5920"/>
    <w:multiLevelType w:val="multilevel"/>
    <w:tmpl w:val="F4866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ED00D5"/>
    <w:multiLevelType w:val="multilevel"/>
    <w:tmpl w:val="2A0C7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C5164D"/>
    <w:multiLevelType w:val="multilevel"/>
    <w:tmpl w:val="9640AF2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FA20AE"/>
    <w:multiLevelType w:val="multilevel"/>
    <w:tmpl w:val="6A70AF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0255A5"/>
    <w:multiLevelType w:val="multilevel"/>
    <w:tmpl w:val="A0521AC0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0E05CC"/>
    <w:multiLevelType w:val="multilevel"/>
    <w:tmpl w:val="1A52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E767B9"/>
    <w:multiLevelType w:val="multilevel"/>
    <w:tmpl w:val="CC009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693941"/>
    <w:multiLevelType w:val="multilevel"/>
    <w:tmpl w:val="5D5C09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DE16B9"/>
    <w:multiLevelType w:val="multilevel"/>
    <w:tmpl w:val="EC5C0EE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660AD9"/>
    <w:multiLevelType w:val="multilevel"/>
    <w:tmpl w:val="9D485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09249C"/>
    <w:multiLevelType w:val="multilevel"/>
    <w:tmpl w:val="7D440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78267E"/>
    <w:multiLevelType w:val="multilevel"/>
    <w:tmpl w:val="E288FB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E6253A"/>
    <w:multiLevelType w:val="multilevel"/>
    <w:tmpl w:val="B99E5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9F6051"/>
    <w:multiLevelType w:val="multilevel"/>
    <w:tmpl w:val="89FE7A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B61B6F"/>
    <w:multiLevelType w:val="multilevel"/>
    <w:tmpl w:val="123A9D0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B264D0"/>
    <w:multiLevelType w:val="multilevel"/>
    <w:tmpl w:val="B5B6A6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8"/>
  </w:num>
  <w:num w:numId="3">
    <w:abstractNumId w:val="22"/>
  </w:num>
  <w:num w:numId="4">
    <w:abstractNumId w:val="21"/>
  </w:num>
  <w:num w:numId="5">
    <w:abstractNumId w:val="9"/>
  </w:num>
  <w:num w:numId="6">
    <w:abstractNumId w:val="6"/>
  </w:num>
  <w:num w:numId="7">
    <w:abstractNumId w:val="11"/>
  </w:num>
  <w:num w:numId="8">
    <w:abstractNumId w:val="23"/>
  </w:num>
  <w:num w:numId="9">
    <w:abstractNumId w:val="10"/>
  </w:num>
  <w:num w:numId="10">
    <w:abstractNumId w:val="8"/>
  </w:num>
  <w:num w:numId="11">
    <w:abstractNumId w:val="32"/>
  </w:num>
  <w:num w:numId="12">
    <w:abstractNumId w:val="1"/>
  </w:num>
  <w:num w:numId="13">
    <w:abstractNumId w:val="24"/>
  </w:num>
  <w:num w:numId="14">
    <w:abstractNumId w:val="28"/>
  </w:num>
  <w:num w:numId="15">
    <w:abstractNumId w:val="14"/>
  </w:num>
  <w:num w:numId="16">
    <w:abstractNumId w:val="19"/>
  </w:num>
  <w:num w:numId="17">
    <w:abstractNumId w:val="4"/>
  </w:num>
  <w:num w:numId="18">
    <w:abstractNumId w:val="36"/>
  </w:num>
  <w:num w:numId="19">
    <w:abstractNumId w:val="33"/>
  </w:num>
  <w:num w:numId="20">
    <w:abstractNumId w:val="20"/>
  </w:num>
  <w:num w:numId="21">
    <w:abstractNumId w:val="16"/>
  </w:num>
  <w:num w:numId="22">
    <w:abstractNumId w:val="31"/>
  </w:num>
  <w:num w:numId="23">
    <w:abstractNumId w:val="35"/>
  </w:num>
  <w:num w:numId="24">
    <w:abstractNumId w:val="3"/>
  </w:num>
  <w:num w:numId="25">
    <w:abstractNumId w:val="0"/>
  </w:num>
  <w:num w:numId="26">
    <w:abstractNumId w:val="26"/>
  </w:num>
  <w:num w:numId="27">
    <w:abstractNumId w:val="39"/>
  </w:num>
  <w:num w:numId="28">
    <w:abstractNumId w:val="15"/>
  </w:num>
  <w:num w:numId="29">
    <w:abstractNumId w:val="7"/>
  </w:num>
  <w:num w:numId="30">
    <w:abstractNumId w:val="25"/>
  </w:num>
  <w:num w:numId="31">
    <w:abstractNumId w:val="2"/>
  </w:num>
  <w:num w:numId="32">
    <w:abstractNumId w:val="13"/>
  </w:num>
  <w:num w:numId="33">
    <w:abstractNumId w:val="34"/>
  </w:num>
  <w:num w:numId="34">
    <w:abstractNumId w:val="37"/>
  </w:num>
  <w:num w:numId="35">
    <w:abstractNumId w:val="5"/>
  </w:num>
  <w:num w:numId="36">
    <w:abstractNumId w:val="17"/>
  </w:num>
  <w:num w:numId="37">
    <w:abstractNumId w:val="12"/>
  </w:num>
  <w:num w:numId="38">
    <w:abstractNumId w:val="29"/>
  </w:num>
  <w:num w:numId="39">
    <w:abstractNumId w:val="30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59"/>
    <w:rsid w:val="00087205"/>
    <w:rsid w:val="000D07B1"/>
    <w:rsid w:val="000E48BE"/>
    <w:rsid w:val="0018267F"/>
    <w:rsid w:val="00183CB0"/>
    <w:rsid w:val="001C016E"/>
    <w:rsid w:val="002560D4"/>
    <w:rsid w:val="00262B04"/>
    <w:rsid w:val="003A249D"/>
    <w:rsid w:val="003A40DB"/>
    <w:rsid w:val="003B7B05"/>
    <w:rsid w:val="0042494D"/>
    <w:rsid w:val="005A1E00"/>
    <w:rsid w:val="005B03C2"/>
    <w:rsid w:val="005B398C"/>
    <w:rsid w:val="006014A2"/>
    <w:rsid w:val="006C30C7"/>
    <w:rsid w:val="006E20DC"/>
    <w:rsid w:val="007010B3"/>
    <w:rsid w:val="0072486D"/>
    <w:rsid w:val="007276AA"/>
    <w:rsid w:val="00753796"/>
    <w:rsid w:val="00790E12"/>
    <w:rsid w:val="007B1749"/>
    <w:rsid w:val="007D5F4C"/>
    <w:rsid w:val="00817958"/>
    <w:rsid w:val="008331AC"/>
    <w:rsid w:val="0084098D"/>
    <w:rsid w:val="00846A47"/>
    <w:rsid w:val="00852F42"/>
    <w:rsid w:val="00860F3E"/>
    <w:rsid w:val="0088473D"/>
    <w:rsid w:val="00925B35"/>
    <w:rsid w:val="00937A8B"/>
    <w:rsid w:val="009879B9"/>
    <w:rsid w:val="00A163CD"/>
    <w:rsid w:val="00A329E9"/>
    <w:rsid w:val="00A80E95"/>
    <w:rsid w:val="00A810A5"/>
    <w:rsid w:val="00AA6CD3"/>
    <w:rsid w:val="00B34D24"/>
    <w:rsid w:val="00B80D59"/>
    <w:rsid w:val="00C01B9C"/>
    <w:rsid w:val="00C44AFE"/>
    <w:rsid w:val="00C60C56"/>
    <w:rsid w:val="00CC05C3"/>
    <w:rsid w:val="00CF26EB"/>
    <w:rsid w:val="00D06C20"/>
    <w:rsid w:val="00DB2106"/>
    <w:rsid w:val="00E26DBB"/>
    <w:rsid w:val="00E33A24"/>
    <w:rsid w:val="00E473F2"/>
    <w:rsid w:val="00EA2DE1"/>
    <w:rsid w:val="00EA76C5"/>
    <w:rsid w:val="00ED5978"/>
    <w:rsid w:val="00F26C97"/>
    <w:rsid w:val="00F81E34"/>
    <w:rsid w:val="00F97E8E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0D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0D5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B80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;Курсив"/>
    <w:basedOn w:val="2"/>
    <w:rsid w:val="00B80D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80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B80D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"/>
    <w:rsid w:val="00B80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Основной текст (2) + Полужирный"/>
    <w:basedOn w:val="2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80D59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9">
    <w:name w:val="Основной текст (2) + Курсив"/>
    <w:basedOn w:val="2"/>
    <w:rsid w:val="00B80D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">
    <w:name w:val="Заголовок №2"/>
    <w:basedOn w:val="25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">
    <w:name w:val="Заголовок №2 + Не полужирный"/>
    <w:basedOn w:val="25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">
    <w:name w:val="Основной текст (2)"/>
    <w:basedOn w:val="2"/>
    <w:rsid w:val="00B80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basedOn w:val="2"/>
    <w:rsid w:val="00B80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Полужирный"/>
    <w:basedOn w:val="2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80D59"/>
    <w:pPr>
      <w:shd w:val="clear" w:color="auto" w:fill="FFFFFF"/>
      <w:spacing w:line="422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B80D59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B80D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Заголовок №2"/>
    <w:basedOn w:val="a"/>
    <w:link w:val="25"/>
    <w:rsid w:val="00B80D59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B80D5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B80D59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Заголовок №2 Exact"/>
    <w:basedOn w:val="a0"/>
    <w:rsid w:val="008847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Заголовок №2 + Не полужирный Exact"/>
    <w:basedOn w:val="2Exact"/>
    <w:rsid w:val="008847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884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847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8473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table" w:styleId="a4">
    <w:name w:val="Table Grid"/>
    <w:basedOn w:val="a1"/>
    <w:uiPriority w:val="59"/>
    <w:rsid w:val="00E26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33A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A24"/>
    <w:rPr>
      <w:color w:val="000000"/>
    </w:rPr>
  </w:style>
  <w:style w:type="paragraph" w:styleId="a7">
    <w:name w:val="footer"/>
    <w:basedOn w:val="a"/>
    <w:link w:val="a8"/>
    <w:uiPriority w:val="99"/>
    <w:unhideWhenUsed/>
    <w:rsid w:val="00E33A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A24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601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4A2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FF189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0D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0D5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B80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;Курсив"/>
    <w:basedOn w:val="2"/>
    <w:rsid w:val="00B80D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80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B80D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"/>
    <w:rsid w:val="00B80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Основной текст (2) + Полужирный"/>
    <w:basedOn w:val="2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80D59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9">
    <w:name w:val="Основной текст (2) + Курсив"/>
    <w:basedOn w:val="2"/>
    <w:rsid w:val="00B80D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">
    <w:name w:val="Заголовок №2"/>
    <w:basedOn w:val="25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">
    <w:name w:val="Заголовок №2 + Не полужирный"/>
    <w:basedOn w:val="25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">
    <w:name w:val="Основной текст (2)"/>
    <w:basedOn w:val="2"/>
    <w:rsid w:val="00B80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basedOn w:val="2"/>
    <w:rsid w:val="00B80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Полужирный"/>
    <w:basedOn w:val="2"/>
    <w:rsid w:val="00B80D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80D59"/>
    <w:pPr>
      <w:shd w:val="clear" w:color="auto" w:fill="FFFFFF"/>
      <w:spacing w:line="422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B80D59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B80D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Заголовок №2"/>
    <w:basedOn w:val="a"/>
    <w:link w:val="25"/>
    <w:rsid w:val="00B80D59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B80D5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B80D59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Заголовок №2 Exact"/>
    <w:basedOn w:val="a0"/>
    <w:rsid w:val="008847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Заголовок №2 + Не полужирный Exact"/>
    <w:basedOn w:val="2Exact"/>
    <w:rsid w:val="008847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884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847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8473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table" w:styleId="a4">
    <w:name w:val="Table Grid"/>
    <w:basedOn w:val="a1"/>
    <w:uiPriority w:val="59"/>
    <w:rsid w:val="00E26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33A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A24"/>
    <w:rPr>
      <w:color w:val="000000"/>
    </w:rPr>
  </w:style>
  <w:style w:type="paragraph" w:styleId="a7">
    <w:name w:val="footer"/>
    <w:basedOn w:val="a"/>
    <w:link w:val="a8"/>
    <w:uiPriority w:val="99"/>
    <w:unhideWhenUsed/>
    <w:rsid w:val="00E33A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A24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601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4A2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FF189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8455</Words>
  <Characters>48194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>SPecialiST RePack</Company>
  <LinksUpToDate>false</LinksUpToDate>
  <CharactersWithSpaces>56536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creator>Пользователь</dc:creator>
  <cp:lastModifiedBy>user</cp:lastModifiedBy>
  <cp:revision>13</cp:revision>
  <cp:lastPrinted>2020-01-20T04:18:00Z</cp:lastPrinted>
  <dcterms:created xsi:type="dcterms:W3CDTF">2019-04-30T03:20:00Z</dcterms:created>
  <dcterms:modified xsi:type="dcterms:W3CDTF">2020-11-10T04:49:00Z</dcterms:modified>
</cp:coreProperties>
</file>